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5F1" w:rsidRPr="00DC6191" w:rsidRDefault="001045F1" w:rsidP="001045F1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DC6191">
        <w:rPr>
          <w:rFonts w:ascii="Times New Roman" w:hAnsi="Times New Roman" w:cs="Times New Roman"/>
          <w:b/>
          <w:sz w:val="16"/>
          <w:szCs w:val="16"/>
        </w:rPr>
        <w:t>Załącznik do Uchwały nr XXIV/180/2013</w:t>
      </w:r>
    </w:p>
    <w:p w:rsidR="001045F1" w:rsidRDefault="001045F1" w:rsidP="001045F1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DC6191">
        <w:rPr>
          <w:rFonts w:ascii="Times New Roman" w:hAnsi="Times New Roman" w:cs="Times New Roman"/>
          <w:b/>
          <w:sz w:val="16"/>
          <w:szCs w:val="16"/>
        </w:rPr>
        <w:t>Rady Powiatu w Gryfinie z dnia 23.05.2013 r.</w:t>
      </w:r>
    </w:p>
    <w:p w:rsidR="001045F1" w:rsidRDefault="001045F1" w:rsidP="001045F1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1045F1" w:rsidRDefault="001045F1" w:rsidP="001045F1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1045F1" w:rsidRDefault="001045F1" w:rsidP="001045F1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1045F1" w:rsidRDefault="001045F1" w:rsidP="001045F1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1045F1" w:rsidRDefault="001045F1" w:rsidP="001045F1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1045F1" w:rsidRDefault="001045F1" w:rsidP="001045F1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1045F1" w:rsidRPr="00DC6191" w:rsidRDefault="001045F1" w:rsidP="001045F1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1045F1" w:rsidRPr="00DC6191" w:rsidRDefault="001045F1" w:rsidP="001045F1">
      <w:pPr>
        <w:pStyle w:val="Nagwek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1045F1" w:rsidRDefault="001045F1" w:rsidP="001045F1">
      <w:pPr>
        <w:pStyle w:val="Nagwe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191">
        <w:rPr>
          <w:rFonts w:ascii="Times New Roman" w:hAnsi="Times New Roman" w:cs="Times New Roman"/>
          <w:b/>
          <w:sz w:val="24"/>
          <w:szCs w:val="24"/>
        </w:rPr>
        <w:t>Powiatowy Urząd Pracy w Gryfinie</w:t>
      </w:r>
    </w:p>
    <w:p w:rsidR="001045F1" w:rsidRDefault="001045F1" w:rsidP="001045F1">
      <w:pPr>
        <w:pStyle w:val="Nagwek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Korekta</w:t>
      </w:r>
    </w:p>
    <w:p w:rsidR="001045F1" w:rsidRDefault="001045F1" w:rsidP="001045F1">
      <w:pPr>
        <w:pStyle w:val="Nagwek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5F1" w:rsidRDefault="001045F1"/>
    <w:tbl>
      <w:tblPr>
        <w:tblStyle w:val="Tabela-Siatka"/>
        <w:tblW w:w="0" w:type="auto"/>
        <w:tblLook w:val="04A0"/>
      </w:tblPr>
      <w:tblGrid>
        <w:gridCol w:w="1011"/>
        <w:gridCol w:w="1651"/>
        <w:gridCol w:w="1734"/>
        <w:gridCol w:w="1685"/>
        <w:gridCol w:w="408"/>
        <w:gridCol w:w="1096"/>
        <w:gridCol w:w="1477"/>
      </w:tblGrid>
      <w:tr w:rsidR="00E145D9" w:rsidRPr="00367787" w:rsidTr="00F043CB">
        <w:tc>
          <w:tcPr>
            <w:tcW w:w="2662" w:type="dxa"/>
            <w:gridSpan w:val="2"/>
          </w:tcPr>
          <w:p w:rsidR="00E145D9" w:rsidRPr="00F6599F" w:rsidRDefault="00E145D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4" w:type="dxa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Plan</w:t>
            </w:r>
          </w:p>
        </w:tc>
        <w:tc>
          <w:tcPr>
            <w:tcW w:w="2093" w:type="dxa"/>
            <w:gridSpan w:val="2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Wykonanie</w:t>
            </w:r>
          </w:p>
        </w:tc>
        <w:tc>
          <w:tcPr>
            <w:tcW w:w="2573" w:type="dxa"/>
            <w:gridSpan w:val="2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C86E9B" w:rsidRPr="00C86E9B" w:rsidTr="00F043CB">
        <w:trPr>
          <w:trHeight w:val="388"/>
        </w:trPr>
        <w:tc>
          <w:tcPr>
            <w:tcW w:w="2662" w:type="dxa"/>
            <w:gridSpan w:val="2"/>
            <w:shd w:val="clear" w:color="auto" w:fill="C6D9F1" w:themeFill="text2" w:themeFillTint="33"/>
          </w:tcPr>
          <w:p w:rsidR="00EF7126" w:rsidRPr="00C86E9B" w:rsidRDefault="00EF7126" w:rsidP="00EF71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dział: 851, rozdział: 85156</w:t>
            </w:r>
          </w:p>
        </w:tc>
        <w:tc>
          <w:tcPr>
            <w:tcW w:w="1734" w:type="dxa"/>
            <w:shd w:val="clear" w:color="auto" w:fill="C6D9F1" w:themeFill="text2" w:themeFillTint="33"/>
          </w:tcPr>
          <w:p w:rsidR="00EF7126" w:rsidRPr="00C86E9B" w:rsidRDefault="002706A2" w:rsidP="00DB42E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2 393 000,00</w:t>
            </w:r>
          </w:p>
        </w:tc>
        <w:tc>
          <w:tcPr>
            <w:tcW w:w="2093" w:type="dxa"/>
            <w:gridSpan w:val="2"/>
            <w:shd w:val="clear" w:color="auto" w:fill="C6D9F1" w:themeFill="text2" w:themeFillTint="33"/>
          </w:tcPr>
          <w:p w:rsidR="00EF7126" w:rsidRPr="00C86E9B" w:rsidRDefault="006C5241" w:rsidP="002706A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2706A2"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 114 695,40</w:t>
            </w:r>
          </w:p>
        </w:tc>
        <w:tc>
          <w:tcPr>
            <w:tcW w:w="2573" w:type="dxa"/>
            <w:gridSpan w:val="2"/>
            <w:shd w:val="clear" w:color="auto" w:fill="C6D9F1" w:themeFill="text2" w:themeFillTint="33"/>
          </w:tcPr>
          <w:p w:rsidR="00EF7126" w:rsidRPr="00C86E9B" w:rsidRDefault="00EF71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EF7126" w:rsidRPr="00C86E9B" w:rsidRDefault="00EF7126" w:rsidP="00EF712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734" w:type="dxa"/>
          </w:tcPr>
          <w:p w:rsidR="00EF7126" w:rsidRPr="00C86E9B" w:rsidRDefault="002706A2" w:rsidP="002940F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2 393 000,00</w:t>
            </w:r>
          </w:p>
        </w:tc>
        <w:tc>
          <w:tcPr>
            <w:tcW w:w="2093" w:type="dxa"/>
            <w:gridSpan w:val="2"/>
          </w:tcPr>
          <w:p w:rsidR="00EF7126" w:rsidRPr="00C86E9B" w:rsidRDefault="002706A2" w:rsidP="00254ABA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1 114 695,40</w:t>
            </w:r>
          </w:p>
        </w:tc>
        <w:tc>
          <w:tcPr>
            <w:tcW w:w="2573" w:type="dxa"/>
            <w:gridSpan w:val="2"/>
          </w:tcPr>
          <w:p w:rsidR="00EF7126" w:rsidRPr="00C86E9B" w:rsidRDefault="00EF71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734" w:type="dxa"/>
          </w:tcPr>
          <w:p w:rsidR="00A37EF2" w:rsidRPr="00C86E9B" w:rsidRDefault="002706A2" w:rsidP="002940F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2 393 000,00</w:t>
            </w:r>
          </w:p>
        </w:tc>
        <w:tc>
          <w:tcPr>
            <w:tcW w:w="2093" w:type="dxa"/>
            <w:gridSpan w:val="2"/>
          </w:tcPr>
          <w:p w:rsidR="00A37EF2" w:rsidRPr="00C86E9B" w:rsidRDefault="002706A2" w:rsidP="00661B8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661B8F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 695,40</w:t>
            </w:r>
            <w:r w:rsidR="006C5241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rPr>
          <w:trHeight w:val="597"/>
        </w:trPr>
        <w:tc>
          <w:tcPr>
            <w:tcW w:w="2662" w:type="dxa"/>
            <w:gridSpan w:val="2"/>
            <w:shd w:val="clear" w:color="auto" w:fill="C6D9F1" w:themeFill="text2" w:themeFillTint="33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dział: 853, rozdział: 85333</w:t>
            </w:r>
          </w:p>
        </w:tc>
        <w:tc>
          <w:tcPr>
            <w:tcW w:w="1734" w:type="dxa"/>
            <w:shd w:val="clear" w:color="auto" w:fill="C6D9F1" w:themeFill="text2" w:themeFillTint="33"/>
          </w:tcPr>
          <w:p w:rsidR="00A37EF2" w:rsidRPr="00C86E9B" w:rsidRDefault="002706A2" w:rsidP="00FA3B7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1 982 762,90</w:t>
            </w:r>
          </w:p>
        </w:tc>
        <w:tc>
          <w:tcPr>
            <w:tcW w:w="2093" w:type="dxa"/>
            <w:gridSpan w:val="2"/>
            <w:shd w:val="clear" w:color="auto" w:fill="C6D9F1" w:themeFill="text2" w:themeFillTint="33"/>
          </w:tcPr>
          <w:p w:rsidR="00A37EF2" w:rsidRPr="00C86E9B" w:rsidRDefault="00950518" w:rsidP="002A121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1 029 185,05</w:t>
            </w:r>
          </w:p>
        </w:tc>
        <w:tc>
          <w:tcPr>
            <w:tcW w:w="2573" w:type="dxa"/>
            <w:gridSpan w:val="2"/>
            <w:shd w:val="clear" w:color="auto" w:fill="C6D9F1" w:themeFill="text2" w:themeFillTint="33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734" w:type="dxa"/>
          </w:tcPr>
          <w:p w:rsidR="00A37EF2" w:rsidRPr="00C86E9B" w:rsidRDefault="00C86E9B" w:rsidP="00601C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1 982 762,90</w:t>
            </w:r>
          </w:p>
        </w:tc>
        <w:tc>
          <w:tcPr>
            <w:tcW w:w="2093" w:type="dxa"/>
            <w:gridSpan w:val="2"/>
          </w:tcPr>
          <w:p w:rsidR="00A37EF2" w:rsidRPr="00C86E9B" w:rsidRDefault="00C13BFF" w:rsidP="00950518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76028"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 029 185,0</w:t>
            </w:r>
            <w:r w:rsidR="00950518"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świadczenia na rzecz osób fizycznych</w:t>
            </w:r>
          </w:p>
        </w:tc>
        <w:tc>
          <w:tcPr>
            <w:tcW w:w="1734" w:type="dxa"/>
          </w:tcPr>
          <w:p w:rsidR="00A37EF2" w:rsidRPr="00C86E9B" w:rsidRDefault="006C5241" w:rsidP="002706A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A3430" w:rsidRPr="00C86E9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2706A2" w:rsidRPr="00C86E9B">
              <w:rPr>
                <w:rFonts w:ascii="Times New Roman" w:hAnsi="Times New Roman" w:cs="Times New Roman"/>
                <w:sz w:val="16"/>
                <w:szCs w:val="16"/>
              </w:rPr>
              <w:t>680</w:t>
            </w:r>
            <w:r w:rsidR="00AA3430" w:rsidRPr="00C86E9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093" w:type="dxa"/>
            <w:gridSpan w:val="2"/>
          </w:tcPr>
          <w:p w:rsidR="00A37EF2" w:rsidRPr="00C86E9B" w:rsidRDefault="00601CE8" w:rsidP="003B20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  <w:r w:rsidR="003B2073" w:rsidRPr="00C86E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734" w:type="dxa"/>
          </w:tcPr>
          <w:p w:rsidR="00A37EF2" w:rsidRPr="00C86E9B" w:rsidRDefault="00601CE8" w:rsidP="00F1210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1 507 550,34</w:t>
            </w:r>
          </w:p>
        </w:tc>
        <w:tc>
          <w:tcPr>
            <w:tcW w:w="2093" w:type="dxa"/>
            <w:gridSpan w:val="2"/>
          </w:tcPr>
          <w:p w:rsidR="00A37EF2" w:rsidRPr="00C86E9B" w:rsidRDefault="00601CE8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764 767,47</w:t>
            </w:r>
          </w:p>
        </w:tc>
        <w:tc>
          <w:tcPr>
            <w:tcW w:w="2573" w:type="dxa"/>
            <w:gridSpan w:val="2"/>
          </w:tcPr>
          <w:p w:rsidR="002940F4" w:rsidRPr="00C86E9B" w:rsidRDefault="002940F4" w:rsidP="00F1210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734" w:type="dxa"/>
          </w:tcPr>
          <w:p w:rsidR="00A37EF2" w:rsidRPr="00C86E9B" w:rsidRDefault="00601CE8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302 237,75</w:t>
            </w:r>
          </w:p>
        </w:tc>
        <w:tc>
          <w:tcPr>
            <w:tcW w:w="2093" w:type="dxa"/>
            <w:gridSpan w:val="2"/>
          </w:tcPr>
          <w:p w:rsidR="00A37EF2" w:rsidRPr="00C86E9B" w:rsidRDefault="00601CE8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144 121,41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1011" w:type="dxa"/>
            <w:vMerge w:val="restart"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media, </w:t>
            </w:r>
          </w:p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w tym:</w:t>
            </w:r>
          </w:p>
        </w:tc>
        <w:tc>
          <w:tcPr>
            <w:tcW w:w="1651" w:type="dxa"/>
            <w:tcBorders>
              <w:left w:val="single" w:sz="4" w:space="0" w:color="auto"/>
              <w:bottom w:val="single" w:sz="4" w:space="0" w:color="auto"/>
            </w:tcBorders>
          </w:tcPr>
          <w:p w:rsidR="00A37EF2" w:rsidRPr="00C86E9B" w:rsidRDefault="00A37EF2" w:rsidP="008028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4" w:type="dxa"/>
          </w:tcPr>
          <w:p w:rsidR="00A37EF2" w:rsidRPr="00C86E9B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177632" w:rsidP="001550F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31 005,41</w:t>
            </w:r>
          </w:p>
        </w:tc>
        <w:tc>
          <w:tcPr>
            <w:tcW w:w="2573" w:type="dxa"/>
            <w:gridSpan w:val="2"/>
          </w:tcPr>
          <w:p w:rsidR="00A37EF2" w:rsidRPr="00C86E9B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C86E9B" w:rsidRDefault="00A37EF2" w:rsidP="008028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gaz</w:t>
            </w:r>
          </w:p>
        </w:tc>
        <w:tc>
          <w:tcPr>
            <w:tcW w:w="1734" w:type="dxa"/>
          </w:tcPr>
          <w:p w:rsidR="00A37EF2" w:rsidRPr="00C86E9B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3B2073" w:rsidP="00EA3648">
            <w:pPr>
              <w:jc w:val="right"/>
              <w:rPr>
                <w:i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i/>
                <w:sz w:val="16"/>
                <w:szCs w:val="16"/>
              </w:rPr>
              <w:t>11 555,79</w:t>
            </w:r>
          </w:p>
        </w:tc>
        <w:tc>
          <w:tcPr>
            <w:tcW w:w="2573" w:type="dxa"/>
            <w:gridSpan w:val="2"/>
          </w:tcPr>
          <w:p w:rsidR="00A37EF2" w:rsidRPr="00C86E9B" w:rsidRDefault="00D81D5A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77 038</w:t>
            </w:r>
            <w:r w:rsidR="00254AB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KWh</w:t>
            </w:r>
          </w:p>
        </w:tc>
      </w:tr>
      <w:tr w:rsidR="00C86E9B" w:rsidRPr="00C86E9B" w:rsidTr="00F043CB"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energia elektryczna</w:t>
            </w:r>
          </w:p>
        </w:tc>
        <w:tc>
          <w:tcPr>
            <w:tcW w:w="1734" w:type="dxa"/>
          </w:tcPr>
          <w:p w:rsidR="00A37EF2" w:rsidRPr="00C86E9B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3B2073" w:rsidP="003B2073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i/>
                <w:sz w:val="16"/>
                <w:szCs w:val="16"/>
              </w:rPr>
              <w:t>7 031,66</w:t>
            </w:r>
          </w:p>
        </w:tc>
        <w:tc>
          <w:tcPr>
            <w:tcW w:w="2573" w:type="dxa"/>
            <w:gridSpan w:val="2"/>
          </w:tcPr>
          <w:p w:rsidR="00A37EF2" w:rsidRPr="00C86E9B" w:rsidRDefault="00D81D5A" w:rsidP="002813C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35 158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KW</w:t>
            </w:r>
            <w:r w:rsidR="00ED78A3" w:rsidRPr="00C86E9B">
              <w:rPr>
                <w:rFonts w:ascii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C86E9B" w:rsidRPr="00C86E9B" w:rsidTr="00F043CB"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C86E9B" w:rsidRDefault="0017763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centralne ogrzewanie</w:t>
            </w:r>
          </w:p>
        </w:tc>
        <w:tc>
          <w:tcPr>
            <w:tcW w:w="1734" w:type="dxa"/>
          </w:tcPr>
          <w:p w:rsidR="00A37EF2" w:rsidRPr="00C86E9B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177632" w:rsidP="00177632">
            <w:pPr>
              <w:jc w:val="right"/>
              <w:rPr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9 607,50</w:t>
            </w:r>
          </w:p>
        </w:tc>
        <w:tc>
          <w:tcPr>
            <w:tcW w:w="2573" w:type="dxa"/>
            <w:gridSpan w:val="2"/>
          </w:tcPr>
          <w:p w:rsidR="00A37EF2" w:rsidRPr="00C86E9B" w:rsidRDefault="00177632" w:rsidP="0017763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256 m2</w:t>
            </w:r>
          </w:p>
        </w:tc>
      </w:tr>
      <w:tr w:rsidR="00C86E9B" w:rsidRPr="00C86E9B" w:rsidTr="00F043CB"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woda</w:t>
            </w:r>
          </w:p>
        </w:tc>
        <w:tc>
          <w:tcPr>
            <w:tcW w:w="1734" w:type="dxa"/>
          </w:tcPr>
          <w:p w:rsidR="00A37EF2" w:rsidRPr="00C86E9B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3B2073" w:rsidP="00254ABA">
            <w:pPr>
              <w:jc w:val="right"/>
              <w:rPr>
                <w:i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i/>
                <w:sz w:val="16"/>
                <w:szCs w:val="16"/>
              </w:rPr>
              <w:t>1 238,72</w:t>
            </w:r>
          </w:p>
        </w:tc>
        <w:tc>
          <w:tcPr>
            <w:tcW w:w="2573" w:type="dxa"/>
            <w:gridSpan w:val="2"/>
          </w:tcPr>
          <w:p w:rsidR="00A37EF2" w:rsidRPr="00C86E9B" w:rsidRDefault="00D81D5A" w:rsidP="00254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291,50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m³ </w:t>
            </w:r>
          </w:p>
        </w:tc>
      </w:tr>
      <w:tr w:rsidR="00C86E9B" w:rsidRPr="00C86E9B" w:rsidTr="00F043CB"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ścieki</w:t>
            </w:r>
          </w:p>
        </w:tc>
        <w:tc>
          <w:tcPr>
            <w:tcW w:w="1734" w:type="dxa"/>
          </w:tcPr>
          <w:p w:rsidR="00A37EF2" w:rsidRPr="00C86E9B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3B2073" w:rsidP="00EA3648">
            <w:pPr>
              <w:jc w:val="right"/>
              <w:rPr>
                <w:i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i/>
                <w:sz w:val="16"/>
                <w:szCs w:val="16"/>
              </w:rPr>
              <w:t>1 571,74</w:t>
            </w:r>
          </w:p>
        </w:tc>
        <w:tc>
          <w:tcPr>
            <w:tcW w:w="2573" w:type="dxa"/>
            <w:gridSpan w:val="2"/>
          </w:tcPr>
          <w:p w:rsidR="00A37EF2" w:rsidRPr="00C86E9B" w:rsidRDefault="00D81D5A" w:rsidP="002813C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292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m³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remonty + koszty materiałów</w:t>
            </w:r>
          </w:p>
        </w:tc>
        <w:tc>
          <w:tcPr>
            <w:tcW w:w="1734" w:type="dxa"/>
          </w:tcPr>
          <w:p w:rsidR="00A37EF2" w:rsidRPr="00C86E9B" w:rsidRDefault="00A37EF2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Pozostałe wydatki bieżące</w:t>
            </w:r>
          </w:p>
        </w:tc>
        <w:tc>
          <w:tcPr>
            <w:tcW w:w="1734" w:type="dxa"/>
          </w:tcPr>
          <w:p w:rsidR="00A37EF2" w:rsidRPr="00C86E9B" w:rsidRDefault="00A37EF2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177632" w:rsidP="001550F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88 310,76</w:t>
            </w:r>
          </w:p>
        </w:tc>
        <w:tc>
          <w:tcPr>
            <w:tcW w:w="2573" w:type="dxa"/>
            <w:gridSpan w:val="2"/>
          </w:tcPr>
          <w:p w:rsidR="00B20409" w:rsidRPr="00C86E9B" w:rsidRDefault="00ED78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55EEF" w:rsidRPr="00C86E9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DD782E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Wpłaty na PFRON – </w:t>
            </w:r>
            <w:r w:rsidR="00601CE8" w:rsidRPr="00C86E9B">
              <w:rPr>
                <w:rFonts w:ascii="Times New Roman" w:hAnsi="Times New Roman" w:cs="Times New Roman"/>
                <w:sz w:val="16"/>
                <w:szCs w:val="16"/>
              </w:rPr>
              <w:t>10.292,00</w:t>
            </w:r>
          </w:p>
          <w:p w:rsidR="00A37EF2" w:rsidRPr="00C86E9B" w:rsidRDefault="00B204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2)</w:t>
            </w:r>
            <w:r w:rsidR="00A55EEF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Materiały i </w:t>
            </w:r>
            <w:proofErr w:type="spellStart"/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>wyp</w:t>
            </w:r>
            <w:proofErr w:type="spellEnd"/>
            <w:r w:rsidR="00306A90" w:rsidRPr="00C86E9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601CE8" w:rsidRPr="00C86E9B">
              <w:rPr>
                <w:rFonts w:ascii="Times New Roman" w:hAnsi="Times New Roman" w:cs="Times New Roman"/>
                <w:sz w:val="16"/>
                <w:szCs w:val="16"/>
              </w:rPr>
              <w:t>5.787,90</w:t>
            </w:r>
          </w:p>
          <w:p w:rsidR="00A37EF2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Badania lekarskie – </w:t>
            </w:r>
            <w:r w:rsidR="00601CE8" w:rsidRPr="00C86E9B">
              <w:rPr>
                <w:rFonts w:ascii="Times New Roman" w:hAnsi="Times New Roman" w:cs="Times New Roman"/>
                <w:sz w:val="16"/>
                <w:szCs w:val="16"/>
              </w:rPr>
              <w:t>353</w:t>
            </w:r>
            <w:r w:rsidR="00B20409" w:rsidRPr="00C86E9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A37EF2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Pozostałe usługi – </w:t>
            </w:r>
            <w:r w:rsidR="00601CE8" w:rsidRPr="00C86E9B">
              <w:rPr>
                <w:rFonts w:ascii="Times New Roman" w:hAnsi="Times New Roman" w:cs="Times New Roman"/>
                <w:sz w:val="16"/>
                <w:szCs w:val="16"/>
              </w:rPr>
              <w:t>5.110,36</w:t>
            </w:r>
          </w:p>
          <w:p w:rsidR="00A37EF2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Czynsz za budynek – </w:t>
            </w:r>
            <w:r w:rsidR="00ED78A3" w:rsidRPr="00C86E9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950518" w:rsidRPr="00C86E9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ED78A3" w:rsidRPr="00C86E9B">
              <w:rPr>
                <w:rFonts w:ascii="Times New Roman" w:hAnsi="Times New Roman" w:cs="Times New Roman"/>
                <w:sz w:val="16"/>
                <w:szCs w:val="16"/>
              </w:rPr>
              <w:t>908,</w:t>
            </w:r>
            <w:r w:rsidR="00601CE8" w:rsidRPr="00C86E9B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  <w:p w:rsidR="00ED78A3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Podróże służbowe – </w:t>
            </w:r>
            <w:r w:rsidR="00601CE8" w:rsidRPr="00C86E9B">
              <w:rPr>
                <w:rFonts w:ascii="Times New Roman" w:hAnsi="Times New Roman" w:cs="Times New Roman"/>
                <w:sz w:val="16"/>
                <w:szCs w:val="16"/>
              </w:rPr>
              <w:t>5.350,52</w:t>
            </w:r>
          </w:p>
          <w:p w:rsidR="00A37EF2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ZFŚS – </w:t>
            </w:r>
            <w:r w:rsidR="00601CE8" w:rsidRPr="00C86E9B">
              <w:rPr>
                <w:rFonts w:ascii="Times New Roman" w:hAnsi="Times New Roman" w:cs="Times New Roman"/>
                <w:sz w:val="16"/>
                <w:szCs w:val="16"/>
              </w:rPr>
              <w:t>45.486,18</w:t>
            </w:r>
          </w:p>
          <w:p w:rsidR="00A37EF2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2813CA" w:rsidRPr="00C86E9B">
              <w:rPr>
                <w:rFonts w:ascii="Times New Roman" w:hAnsi="Times New Roman" w:cs="Times New Roman"/>
                <w:sz w:val="16"/>
                <w:szCs w:val="16"/>
              </w:rPr>
              <w:t>) Pod</w:t>
            </w:r>
            <w:r w:rsidR="00B20409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atek od </w:t>
            </w:r>
            <w:proofErr w:type="spellStart"/>
            <w:r w:rsidR="00B20409" w:rsidRPr="00C86E9B">
              <w:rPr>
                <w:rFonts w:ascii="Times New Roman" w:hAnsi="Times New Roman" w:cs="Times New Roman"/>
                <w:sz w:val="16"/>
                <w:szCs w:val="16"/>
              </w:rPr>
              <w:t>nier</w:t>
            </w:r>
            <w:proofErr w:type="spellEnd"/>
            <w:r w:rsidR="00B20409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. – </w:t>
            </w:r>
            <w:r w:rsidR="00601CE8" w:rsidRPr="00C86E9B">
              <w:rPr>
                <w:rFonts w:ascii="Times New Roman" w:hAnsi="Times New Roman" w:cs="Times New Roman"/>
                <w:sz w:val="16"/>
                <w:szCs w:val="16"/>
              </w:rPr>
              <w:t>2.920</w:t>
            </w:r>
            <w:r w:rsidR="00B20409" w:rsidRPr="00C86E9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813CA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2813C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Opłaty na rzecz </w:t>
            </w:r>
            <w:proofErr w:type="spellStart"/>
            <w:r w:rsidR="002813CA" w:rsidRPr="00C86E9B">
              <w:rPr>
                <w:rFonts w:ascii="Times New Roman" w:hAnsi="Times New Roman" w:cs="Times New Roman"/>
                <w:sz w:val="16"/>
                <w:szCs w:val="16"/>
              </w:rPr>
              <w:t>bud</w:t>
            </w:r>
            <w:r w:rsidR="002A1218" w:rsidRPr="00C86E9B"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proofErr w:type="spellEnd"/>
            <w:r w:rsidR="002A1218" w:rsidRPr="00C86E9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813C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601CE8" w:rsidRPr="00C86E9B">
              <w:rPr>
                <w:rFonts w:ascii="Times New Roman" w:hAnsi="Times New Roman" w:cs="Times New Roman"/>
                <w:sz w:val="16"/>
                <w:szCs w:val="16"/>
              </w:rPr>
              <w:t>432,00</w:t>
            </w:r>
          </w:p>
          <w:p w:rsidR="00A37EF2" w:rsidRPr="00C86E9B" w:rsidRDefault="00601CE8" w:rsidP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7763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Szkolenia </w:t>
            </w:r>
            <w:proofErr w:type="spellStart"/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>pracow</w:t>
            </w:r>
            <w:proofErr w:type="spellEnd"/>
            <w:r w:rsidR="00A55EEF" w:rsidRPr="00C86E9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813C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10451" w:rsidRPr="00C86E9B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670,00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i/>
                <w:sz w:val="16"/>
                <w:szCs w:val="16"/>
              </w:rPr>
              <w:t>Wydatki inwestycyjne:</w:t>
            </w:r>
          </w:p>
        </w:tc>
        <w:tc>
          <w:tcPr>
            <w:tcW w:w="1734" w:type="dxa"/>
          </w:tcPr>
          <w:p w:rsidR="00A37EF2" w:rsidRPr="00C86E9B" w:rsidRDefault="00A37EF2" w:rsidP="00C365A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93" w:type="dxa"/>
            <w:gridSpan w:val="2"/>
          </w:tcPr>
          <w:p w:rsidR="00A37EF2" w:rsidRPr="00C86E9B" w:rsidRDefault="00A37EF2" w:rsidP="00C365A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rPr>
          <w:trHeight w:val="348"/>
        </w:trPr>
        <w:tc>
          <w:tcPr>
            <w:tcW w:w="2662" w:type="dxa"/>
            <w:gridSpan w:val="2"/>
          </w:tcPr>
          <w:p w:rsidR="00A37EF2" w:rsidRPr="00C86E9B" w:rsidRDefault="00237D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RAZEM:</w:t>
            </w:r>
          </w:p>
        </w:tc>
        <w:tc>
          <w:tcPr>
            <w:tcW w:w="1734" w:type="dxa"/>
          </w:tcPr>
          <w:p w:rsidR="00A37EF2" w:rsidRPr="00C86E9B" w:rsidRDefault="00AA3430" w:rsidP="00530C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530C54"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 375 762,90</w:t>
            </w:r>
          </w:p>
        </w:tc>
        <w:tc>
          <w:tcPr>
            <w:tcW w:w="2093" w:type="dxa"/>
            <w:gridSpan w:val="2"/>
          </w:tcPr>
          <w:p w:rsidR="00A37EF2" w:rsidRPr="00C86E9B" w:rsidRDefault="00DD782E" w:rsidP="00C86E9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C86E9B"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 143 880,45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9062" w:type="dxa"/>
            <w:gridSpan w:val="7"/>
            <w:shd w:val="clear" w:color="auto" w:fill="DBE5F1" w:themeFill="accent1" w:themeFillTint="33"/>
          </w:tcPr>
          <w:p w:rsidR="00DC6191" w:rsidRPr="00C86E9B" w:rsidRDefault="00DC6191" w:rsidP="00DC61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POZOSTAŁE WSKAŹNIKI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Liczba zarejestrowanych osób bezrobotnych:</w:t>
            </w: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9B">
              <w:rPr>
                <w:rFonts w:ascii="Times New Roman" w:hAnsi="Times New Roman" w:cs="Times New Roman"/>
                <w:b/>
                <w:sz w:val="20"/>
                <w:szCs w:val="20"/>
              </w:rPr>
              <w:t>Miesiąc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DC6191" w:rsidRPr="00C86E9B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9B">
              <w:rPr>
                <w:rFonts w:ascii="Times New Roman" w:hAnsi="Times New Roman" w:cs="Times New Roman"/>
                <w:b/>
                <w:sz w:val="20"/>
                <w:szCs w:val="20"/>
              </w:rPr>
              <w:t>Gryfino</w:t>
            </w:r>
          </w:p>
        </w:tc>
        <w:tc>
          <w:tcPr>
            <w:tcW w:w="1504" w:type="dxa"/>
            <w:gridSpan w:val="2"/>
            <w:tcBorders>
              <w:right w:val="single" w:sz="4" w:space="0" w:color="auto"/>
            </w:tcBorders>
          </w:tcPr>
          <w:p w:rsidR="00DC6191" w:rsidRPr="00C86E9B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9B">
              <w:rPr>
                <w:rFonts w:ascii="Times New Roman" w:hAnsi="Times New Roman" w:cs="Times New Roman"/>
                <w:b/>
                <w:sz w:val="20"/>
                <w:szCs w:val="20"/>
              </w:rPr>
              <w:t>Chojna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DC6191" w:rsidRPr="00C86E9B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9B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Styczeń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2706A2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1 585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2706A2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1 934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2706A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3 519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Luty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2706A2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1 599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2706A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1 990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2706A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3 589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Marzec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2706A2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1 536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2706A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1 918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2706A2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3 454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Kwiecień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601CE8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1 512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601CE8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1 810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601CE8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3 322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Maj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601CE8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1 421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601CE8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1 736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601CE8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3 157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bottom w:val="single" w:sz="4" w:space="0" w:color="auto"/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Czerwiec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601CE8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1 388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601CE8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1 719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601CE8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3 107</w:t>
            </w:r>
          </w:p>
        </w:tc>
      </w:tr>
      <w:tr w:rsidR="00C86E9B" w:rsidRPr="00C86E9B" w:rsidTr="00F043CB">
        <w:tc>
          <w:tcPr>
            <w:tcW w:w="9062" w:type="dxa"/>
            <w:gridSpan w:val="7"/>
            <w:shd w:val="clear" w:color="auto" w:fill="DBE5F1" w:themeFill="accent1" w:themeFillTint="33"/>
          </w:tcPr>
          <w:p w:rsidR="00DE43DA" w:rsidRPr="00C86E9B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STAN ZATRUDNIENIA</w:t>
            </w:r>
            <w:r w:rsidR="00184BB8"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Pracownicy</w:t>
            </w:r>
          </w:p>
        </w:tc>
        <w:tc>
          <w:tcPr>
            <w:tcW w:w="1734" w:type="dxa"/>
          </w:tcPr>
          <w:p w:rsidR="00DE43DA" w:rsidRPr="00C86E9B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Liczba stanowisk</w:t>
            </w:r>
          </w:p>
        </w:tc>
        <w:tc>
          <w:tcPr>
            <w:tcW w:w="2093" w:type="dxa"/>
            <w:gridSpan w:val="2"/>
          </w:tcPr>
          <w:p w:rsidR="00DE43DA" w:rsidRPr="00C86E9B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Liczba etatów</w:t>
            </w:r>
          </w:p>
        </w:tc>
        <w:tc>
          <w:tcPr>
            <w:tcW w:w="2573" w:type="dxa"/>
            <w:gridSpan w:val="2"/>
          </w:tcPr>
          <w:p w:rsidR="00DE43DA" w:rsidRPr="00C86E9B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Uwagi</w:t>
            </w:r>
          </w:p>
        </w:tc>
      </w:tr>
      <w:tr w:rsidR="00C86E9B" w:rsidRPr="00C86E9B" w:rsidTr="00F043CB">
        <w:trPr>
          <w:trHeight w:val="376"/>
        </w:trPr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Merytoryczni:</w:t>
            </w:r>
          </w:p>
        </w:tc>
        <w:tc>
          <w:tcPr>
            <w:tcW w:w="6400" w:type="dxa"/>
            <w:gridSpan w:val="5"/>
          </w:tcPr>
          <w:p w:rsidR="00DE43DA" w:rsidRPr="00C86E9B" w:rsidRDefault="00DE43DA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Pośrednicy pracy</w:t>
            </w:r>
          </w:p>
        </w:tc>
        <w:tc>
          <w:tcPr>
            <w:tcW w:w="1734" w:type="dxa"/>
          </w:tcPr>
          <w:p w:rsidR="00DE43DA" w:rsidRPr="00C86E9B" w:rsidRDefault="00DD782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93" w:type="dxa"/>
            <w:gridSpan w:val="2"/>
          </w:tcPr>
          <w:p w:rsidR="00DE43DA" w:rsidRPr="00C86E9B" w:rsidRDefault="00DD782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F043CB" w:rsidRPr="00C86E9B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573" w:type="dxa"/>
            <w:gridSpan w:val="2"/>
          </w:tcPr>
          <w:p w:rsidR="00DE43DA" w:rsidRPr="00C86E9B" w:rsidRDefault="00DE43DA" w:rsidP="00F043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W tym 1 osoba na pełnym etacie przebywa na urlopie wychowawczym</w:t>
            </w:r>
            <w:r w:rsidR="00F043CB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2A5547" w:rsidRPr="00C86E9B" w:rsidRDefault="002A5547" w:rsidP="002A55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Pośrednik pracy - stażysta </w:t>
            </w:r>
          </w:p>
        </w:tc>
        <w:tc>
          <w:tcPr>
            <w:tcW w:w="1734" w:type="dxa"/>
          </w:tcPr>
          <w:p w:rsidR="002A5547" w:rsidRPr="00C86E9B" w:rsidRDefault="00DD782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3" w:type="dxa"/>
            <w:gridSpan w:val="2"/>
          </w:tcPr>
          <w:p w:rsidR="002A5547" w:rsidRPr="00C86E9B" w:rsidRDefault="00DD782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043CB" w:rsidRPr="00C86E9B">
              <w:rPr>
                <w:rFonts w:ascii="Times New Roman" w:hAnsi="Times New Roman" w:cs="Times New Roman"/>
                <w:sz w:val="18"/>
                <w:szCs w:val="18"/>
              </w:rPr>
              <w:t>,75</w:t>
            </w:r>
          </w:p>
        </w:tc>
        <w:tc>
          <w:tcPr>
            <w:tcW w:w="2573" w:type="dxa"/>
            <w:gridSpan w:val="2"/>
          </w:tcPr>
          <w:p w:rsidR="002A5547" w:rsidRPr="00C86E9B" w:rsidRDefault="00F043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W tym 1 osoba na pełnym etacie przebywa na urlopie rodzicielskim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Doradcy zawodowi</w:t>
            </w:r>
          </w:p>
        </w:tc>
        <w:tc>
          <w:tcPr>
            <w:tcW w:w="1734" w:type="dxa"/>
          </w:tcPr>
          <w:p w:rsidR="00DE43DA" w:rsidRPr="00C86E9B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3" w:type="dxa"/>
            <w:gridSpan w:val="2"/>
          </w:tcPr>
          <w:p w:rsidR="00DE43DA" w:rsidRPr="00C86E9B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Specjalista ds. rozwoju zawodowego</w:t>
            </w:r>
          </w:p>
        </w:tc>
        <w:tc>
          <w:tcPr>
            <w:tcW w:w="1734" w:type="dxa"/>
          </w:tcPr>
          <w:p w:rsidR="0059527E" w:rsidRPr="00C86E9B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59527E" w:rsidRPr="00C86E9B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Spec ds. programów</w:t>
            </w:r>
          </w:p>
        </w:tc>
        <w:tc>
          <w:tcPr>
            <w:tcW w:w="1734" w:type="dxa"/>
          </w:tcPr>
          <w:p w:rsidR="00DE43DA" w:rsidRPr="00C86E9B" w:rsidRDefault="002A5547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DE43DA" w:rsidRPr="00C86E9B" w:rsidRDefault="00DD782E" w:rsidP="002A55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D782E" w:rsidRPr="00C86E9B" w:rsidRDefault="00DD78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Spec ds. programów - stażysta</w:t>
            </w:r>
          </w:p>
        </w:tc>
        <w:tc>
          <w:tcPr>
            <w:tcW w:w="1734" w:type="dxa"/>
          </w:tcPr>
          <w:p w:rsidR="00DD782E" w:rsidRPr="00C86E9B" w:rsidRDefault="00DD782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DD782E" w:rsidRPr="00C86E9B" w:rsidRDefault="00DD782E" w:rsidP="002A55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DD782E" w:rsidRPr="00C86E9B" w:rsidRDefault="00DD782E" w:rsidP="00184B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Spec. ds. aktywizacji </w:t>
            </w:r>
          </w:p>
        </w:tc>
        <w:tc>
          <w:tcPr>
            <w:tcW w:w="1734" w:type="dxa"/>
          </w:tcPr>
          <w:p w:rsidR="00DE43DA" w:rsidRPr="00C86E9B" w:rsidRDefault="00F043CB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93" w:type="dxa"/>
            <w:gridSpan w:val="2"/>
          </w:tcPr>
          <w:p w:rsidR="00DE43DA" w:rsidRPr="00C86E9B" w:rsidRDefault="00F043CB" w:rsidP="005952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84BB8" w:rsidRPr="00C86E9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A5547" w:rsidRPr="00C86E9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73" w:type="dxa"/>
            <w:gridSpan w:val="2"/>
          </w:tcPr>
          <w:p w:rsidR="00DE43DA" w:rsidRPr="00C86E9B" w:rsidRDefault="00184BB8" w:rsidP="00184B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W tym 1</w:t>
            </w:r>
            <w:r w:rsidR="00DE43D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osob</w:t>
            </w: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DE43D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na pełnym etacie przebywają na urlopie </w:t>
            </w:r>
            <w:proofErr w:type="spellStart"/>
            <w:r w:rsidR="00DE43DA" w:rsidRPr="00C86E9B">
              <w:rPr>
                <w:rFonts w:ascii="Times New Roman" w:hAnsi="Times New Roman" w:cs="Times New Roman"/>
                <w:sz w:val="16"/>
                <w:szCs w:val="16"/>
              </w:rPr>
              <w:t>wych</w:t>
            </w:r>
            <w:proofErr w:type="spellEnd"/>
            <w:r w:rsidR="00DE43DA" w:rsidRPr="00C86E9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2A55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Specjalista</w:t>
            </w:r>
            <w:r w:rsidR="00DE43DA"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 ds. rejestracji</w:t>
            </w:r>
          </w:p>
        </w:tc>
        <w:tc>
          <w:tcPr>
            <w:tcW w:w="1734" w:type="dxa"/>
          </w:tcPr>
          <w:p w:rsidR="00DE43DA" w:rsidRPr="00C86E9B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DE43DA" w:rsidRPr="00C86E9B" w:rsidRDefault="00184BB8" w:rsidP="0059527E">
            <w:pPr>
              <w:tabs>
                <w:tab w:val="left" w:pos="1567"/>
                <w:tab w:val="right" w:pos="1665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59527E" w:rsidRPr="00C86E9B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Referent ds. rejestracji</w:t>
            </w:r>
          </w:p>
        </w:tc>
        <w:tc>
          <w:tcPr>
            <w:tcW w:w="1734" w:type="dxa"/>
          </w:tcPr>
          <w:p w:rsidR="0059527E" w:rsidRPr="00C86E9B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59527E" w:rsidRPr="00C86E9B" w:rsidRDefault="0059527E" w:rsidP="0059527E">
            <w:pPr>
              <w:tabs>
                <w:tab w:val="left" w:pos="1567"/>
                <w:tab w:val="right" w:pos="1665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911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Specjalista</w:t>
            </w:r>
            <w:r w:rsidR="00DE43DA"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 ds. ewidencji i </w:t>
            </w:r>
            <w:proofErr w:type="spellStart"/>
            <w:r w:rsidR="00DE43DA" w:rsidRPr="00C86E9B">
              <w:rPr>
                <w:rFonts w:ascii="Times New Roman" w:hAnsi="Times New Roman" w:cs="Times New Roman"/>
                <w:sz w:val="18"/>
                <w:szCs w:val="18"/>
              </w:rPr>
              <w:t>świad</w:t>
            </w:r>
            <w:proofErr w:type="spellEnd"/>
            <w:r w:rsidR="00DE43DA" w:rsidRPr="00C86E9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4" w:type="dxa"/>
          </w:tcPr>
          <w:p w:rsidR="00DE43DA" w:rsidRPr="00C86E9B" w:rsidRDefault="0091106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DE43DA" w:rsidRPr="00C86E9B" w:rsidRDefault="0091106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525495" w:rsidRPr="00C86E9B" w:rsidRDefault="00525495" w:rsidP="00D36A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Referent ds. ewidencji i </w:t>
            </w:r>
            <w:proofErr w:type="spellStart"/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świad</w:t>
            </w:r>
            <w:proofErr w:type="spellEnd"/>
            <w:r w:rsidR="00D36A9F" w:rsidRPr="00C86E9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4" w:type="dxa"/>
          </w:tcPr>
          <w:p w:rsidR="00525495" w:rsidRPr="00C86E9B" w:rsidRDefault="00D36A9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525495" w:rsidRPr="00C86E9B" w:rsidRDefault="00D36A9F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525495" w:rsidRPr="00C86E9B" w:rsidRDefault="0052549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Administracja:</w:t>
            </w:r>
          </w:p>
        </w:tc>
        <w:tc>
          <w:tcPr>
            <w:tcW w:w="6400" w:type="dxa"/>
            <w:gridSpan w:val="5"/>
          </w:tcPr>
          <w:p w:rsidR="00DE43DA" w:rsidRPr="00C86E9B" w:rsidRDefault="00DE43DA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Dyrektor</w:t>
            </w:r>
          </w:p>
        </w:tc>
        <w:tc>
          <w:tcPr>
            <w:tcW w:w="1734" w:type="dxa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Z-ca dyrektora</w:t>
            </w:r>
          </w:p>
        </w:tc>
        <w:tc>
          <w:tcPr>
            <w:tcW w:w="1734" w:type="dxa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Główny księgowy</w:t>
            </w:r>
          </w:p>
        </w:tc>
        <w:tc>
          <w:tcPr>
            <w:tcW w:w="1734" w:type="dxa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 w:rsidP="005254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Kierownicy </w:t>
            </w:r>
            <w:r w:rsidR="00525495" w:rsidRPr="00C86E9B">
              <w:rPr>
                <w:rFonts w:ascii="Times New Roman" w:hAnsi="Times New Roman" w:cs="Times New Roman"/>
                <w:sz w:val="18"/>
                <w:szCs w:val="18"/>
              </w:rPr>
              <w:t>Referatu Ewidencji i Świadczeń</w:t>
            </w:r>
          </w:p>
        </w:tc>
        <w:tc>
          <w:tcPr>
            <w:tcW w:w="1734" w:type="dxa"/>
          </w:tcPr>
          <w:p w:rsidR="00DE43DA" w:rsidRPr="00C86E9B" w:rsidRDefault="00D36A9F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DE43DA" w:rsidRPr="00C86E9B" w:rsidRDefault="00D36A9F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 w:rsidP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Kierownicy Centrum Aktywizacji Zawodowej</w:t>
            </w:r>
          </w:p>
        </w:tc>
        <w:tc>
          <w:tcPr>
            <w:tcW w:w="1734" w:type="dxa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Inspektora ds. kadr</w:t>
            </w:r>
          </w:p>
        </w:tc>
        <w:tc>
          <w:tcPr>
            <w:tcW w:w="1734" w:type="dxa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 w:rsidP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Księgowy</w:t>
            </w:r>
          </w:p>
        </w:tc>
        <w:tc>
          <w:tcPr>
            <w:tcW w:w="1734" w:type="dxa"/>
          </w:tcPr>
          <w:p w:rsidR="0016213A" w:rsidRPr="00C86E9B" w:rsidRDefault="00D36A9F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16213A" w:rsidRPr="00C86E9B" w:rsidRDefault="00D36A9F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16213A" w:rsidRPr="00C86E9B" w:rsidRDefault="0016213A" w:rsidP="00184B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Starszy księgowy</w:t>
            </w:r>
          </w:p>
        </w:tc>
        <w:tc>
          <w:tcPr>
            <w:tcW w:w="1734" w:type="dxa"/>
          </w:tcPr>
          <w:p w:rsidR="0016213A" w:rsidRPr="00C86E9B" w:rsidRDefault="0059527E" w:rsidP="001621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16213A" w:rsidRPr="00C86E9B" w:rsidRDefault="0059527E" w:rsidP="001621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Informatyk</w:t>
            </w:r>
          </w:p>
        </w:tc>
        <w:tc>
          <w:tcPr>
            <w:tcW w:w="1734" w:type="dxa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Obsługa:</w:t>
            </w:r>
          </w:p>
        </w:tc>
        <w:tc>
          <w:tcPr>
            <w:tcW w:w="6400" w:type="dxa"/>
            <w:gridSpan w:val="5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Archiwista</w:t>
            </w:r>
          </w:p>
        </w:tc>
        <w:tc>
          <w:tcPr>
            <w:tcW w:w="1734" w:type="dxa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Pomoc administracyjna</w:t>
            </w:r>
          </w:p>
        </w:tc>
        <w:tc>
          <w:tcPr>
            <w:tcW w:w="1734" w:type="dxa"/>
          </w:tcPr>
          <w:p w:rsidR="0059527E" w:rsidRPr="00C86E9B" w:rsidRDefault="0059527E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59527E" w:rsidRPr="00C86E9B" w:rsidRDefault="0059527E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Robotnik gospodarczy</w:t>
            </w:r>
          </w:p>
        </w:tc>
        <w:tc>
          <w:tcPr>
            <w:tcW w:w="1734" w:type="dxa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16213A" w:rsidRPr="00C86E9B" w:rsidRDefault="0059527E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RAZEM:</w:t>
            </w:r>
          </w:p>
        </w:tc>
        <w:tc>
          <w:tcPr>
            <w:tcW w:w="1734" w:type="dxa"/>
          </w:tcPr>
          <w:p w:rsidR="0016213A" w:rsidRPr="00C86E9B" w:rsidRDefault="0016213A" w:rsidP="00D36A9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D36A9F"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16213A" w:rsidRPr="00C86E9B" w:rsidRDefault="0059527E" w:rsidP="00D36A9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D36A9F"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,3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367787" w:rsidRPr="00C86E9B" w:rsidRDefault="00367787">
      <w:pPr>
        <w:rPr>
          <w:rFonts w:ascii="Times New Roman" w:hAnsi="Times New Roman" w:cs="Times New Roman"/>
        </w:rPr>
      </w:pPr>
    </w:p>
    <w:p w:rsidR="0011637F" w:rsidRDefault="009A1864">
      <w:pPr>
        <w:rPr>
          <w:rFonts w:ascii="Times New Roman" w:hAnsi="Times New Roman" w:cs="Times New Roman"/>
          <w:sz w:val="16"/>
          <w:szCs w:val="16"/>
        </w:rPr>
      </w:pPr>
      <w:r w:rsidRPr="00C86E9B">
        <w:rPr>
          <w:rFonts w:ascii="Times New Roman" w:hAnsi="Times New Roman" w:cs="Times New Roman"/>
          <w:sz w:val="16"/>
          <w:szCs w:val="16"/>
        </w:rPr>
        <w:t>Sporządził:</w:t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bookmarkStart w:id="0" w:name="_GoBack"/>
      <w:bookmarkEnd w:id="0"/>
      <w:r w:rsidR="0011637F">
        <w:rPr>
          <w:rFonts w:ascii="Times New Roman" w:hAnsi="Times New Roman" w:cs="Times New Roman"/>
          <w:sz w:val="16"/>
          <w:szCs w:val="16"/>
        </w:rPr>
        <w:t xml:space="preserve">Eliza </w:t>
      </w:r>
      <w:proofErr w:type="spellStart"/>
      <w:r w:rsidR="0011637F">
        <w:rPr>
          <w:rFonts w:ascii="Times New Roman" w:hAnsi="Times New Roman" w:cs="Times New Roman"/>
          <w:sz w:val="16"/>
          <w:szCs w:val="16"/>
        </w:rPr>
        <w:t>Kaminska</w:t>
      </w:r>
      <w:proofErr w:type="spellEnd"/>
    </w:p>
    <w:p w:rsidR="00D31643" w:rsidRDefault="00D31643">
      <w:pPr>
        <w:rPr>
          <w:rFonts w:ascii="Times New Roman" w:hAnsi="Times New Roman" w:cs="Times New Roman"/>
          <w:sz w:val="16"/>
          <w:szCs w:val="16"/>
        </w:rPr>
      </w:pPr>
    </w:p>
    <w:p w:rsidR="00D31643" w:rsidRDefault="00D31643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</w:p>
    <w:p w:rsidR="00D31643" w:rsidRDefault="00D31643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</w:p>
    <w:p w:rsidR="00D31643" w:rsidRDefault="00D31643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</w:p>
    <w:p w:rsidR="00D31643" w:rsidRDefault="00D31643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</w:p>
    <w:p w:rsidR="00D31643" w:rsidRDefault="00D31643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</w:p>
    <w:p w:rsidR="00D31643" w:rsidRDefault="00D31643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</w:p>
    <w:p w:rsidR="00D31643" w:rsidRDefault="00D31643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</w:p>
    <w:p w:rsidR="001045F1" w:rsidRDefault="001045F1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</w:p>
    <w:p w:rsidR="001045F1" w:rsidRDefault="001045F1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</w:p>
    <w:p w:rsidR="001045F1" w:rsidRDefault="001045F1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</w:p>
    <w:p w:rsidR="00D31643" w:rsidRDefault="00D31643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Informacja o dochodach i wydatkach</w:t>
      </w:r>
    </w:p>
    <w:p w:rsidR="00D31643" w:rsidRDefault="00D31643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Powiatowego Urzędu Pracy w Gryfinie</w:t>
      </w:r>
    </w:p>
    <w:p w:rsidR="00D31643" w:rsidRDefault="00D31643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 I półrocze 2017 r.</w:t>
      </w:r>
    </w:p>
    <w:p w:rsidR="00D31643" w:rsidRDefault="00D31643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korekta</w:t>
      </w:r>
    </w:p>
    <w:p w:rsidR="00D31643" w:rsidRDefault="00D31643" w:rsidP="00D31643">
      <w:pPr>
        <w:pStyle w:val="NormalnyWeb"/>
        <w:spacing w:line="360" w:lineRule="auto"/>
        <w:jc w:val="both"/>
      </w:pPr>
      <w:r>
        <w:t xml:space="preserve">Uchwałą nr XXIV/160/2016 Rady Powiatu w Gryfinie z dnia 22 grudnia 2016 r. w sprawie uchwalenia budżetu Powiatu Gryfińskiego na 2017 rok, Powiatowy Urząd Pracy otrzymał plan dochodów w kwocie </w:t>
      </w:r>
      <w:r>
        <w:rPr>
          <w:b/>
        </w:rPr>
        <w:t>1 000,00 zł</w:t>
      </w:r>
      <w:r>
        <w:t>, który zawierał się w dziale</w:t>
      </w:r>
      <w:r>
        <w:rPr>
          <w:i/>
        </w:rPr>
        <w:t xml:space="preserve"> </w:t>
      </w:r>
      <w:r>
        <w:t xml:space="preserve"> </w:t>
      </w:r>
      <w:r>
        <w:rPr>
          <w:b/>
        </w:rPr>
        <w:t>758</w:t>
      </w:r>
      <w:r>
        <w:t xml:space="preserve"> </w:t>
      </w:r>
      <w:r>
        <w:rPr>
          <w:i/>
        </w:rPr>
        <w:t>Różne rozliczenia</w:t>
      </w:r>
      <w:r>
        <w:t xml:space="preserve"> rozdziale 75814 </w:t>
      </w:r>
      <w:r>
        <w:rPr>
          <w:i/>
        </w:rPr>
        <w:t>Różne rozliczenia finansowe</w:t>
      </w:r>
      <w:r>
        <w:rPr>
          <w:b/>
        </w:rPr>
        <w:t xml:space="preserve"> </w:t>
      </w:r>
      <w:r>
        <w:t xml:space="preserve">i paragrafie </w:t>
      </w:r>
      <w:r>
        <w:rPr>
          <w:b/>
        </w:rPr>
        <w:t>0920</w:t>
      </w:r>
      <w:r>
        <w:t xml:space="preserve"> wpływy z pozostałych odsetek </w:t>
      </w:r>
      <w:r>
        <w:rPr>
          <w:b/>
        </w:rPr>
        <w:t>o wartości 500,00 zł</w:t>
      </w:r>
      <w:r>
        <w:t xml:space="preserve"> oraz w dziale</w:t>
      </w:r>
      <w:r>
        <w:rPr>
          <w:i/>
        </w:rPr>
        <w:t xml:space="preserve"> </w:t>
      </w:r>
      <w:r>
        <w:t xml:space="preserve"> </w:t>
      </w:r>
      <w:r>
        <w:rPr>
          <w:b/>
        </w:rPr>
        <w:t>853</w:t>
      </w:r>
      <w:r>
        <w:t xml:space="preserve"> </w:t>
      </w:r>
      <w:r>
        <w:rPr>
          <w:i/>
        </w:rPr>
        <w:t>Pozostałe zadania z zakresu polityki społecznej</w:t>
      </w:r>
      <w:r>
        <w:t xml:space="preserve"> rozdziale </w:t>
      </w:r>
      <w:r>
        <w:rPr>
          <w:b/>
        </w:rPr>
        <w:t>85333</w:t>
      </w:r>
      <w:r>
        <w:t xml:space="preserve"> </w:t>
      </w:r>
      <w:r>
        <w:rPr>
          <w:i/>
        </w:rPr>
        <w:t>Powiatowe Urzędy Pracy</w:t>
      </w:r>
      <w:r>
        <w:rPr>
          <w:b/>
        </w:rPr>
        <w:t xml:space="preserve"> </w:t>
      </w:r>
      <w:r>
        <w:t xml:space="preserve">i paragrafie </w:t>
      </w:r>
      <w:r>
        <w:rPr>
          <w:b/>
        </w:rPr>
        <w:t>0970</w:t>
      </w:r>
      <w:r>
        <w:t xml:space="preserve"> wpływy z różnych dochodów o wartości </w:t>
      </w:r>
      <w:r>
        <w:rPr>
          <w:b/>
        </w:rPr>
        <w:t>500,00 zł</w:t>
      </w:r>
      <w:r>
        <w:t>;</w:t>
      </w:r>
    </w:p>
    <w:p w:rsidR="00D31643" w:rsidRDefault="00D31643" w:rsidP="00D31643">
      <w:pPr>
        <w:pStyle w:val="NormalnyWeb"/>
        <w:spacing w:line="360" w:lineRule="auto"/>
        <w:jc w:val="both"/>
      </w:pPr>
      <w:r>
        <w:t xml:space="preserve">Na dzień 30.06.2017 r. dla działu 758 i rozdziału 75814 wykonanie wyniosło 218,32 zł co stanowi 44% wykonania planu finansowego a dla działu 858 rozdziału 85333 wykonanie wyniosło 250,09 zł, co stanowi 50% planu. </w:t>
      </w:r>
    </w:p>
    <w:p w:rsidR="00D31643" w:rsidRDefault="00D31643" w:rsidP="00D31643">
      <w:pPr>
        <w:pStyle w:val="NormalnyWeb"/>
        <w:spacing w:line="360" w:lineRule="auto"/>
        <w:jc w:val="both"/>
      </w:pPr>
      <w:r>
        <w:t xml:space="preserve">Cytowaną powyżej uchwałą Powiatowy Urząd Pracy w Gryfinie otrzymał plan finansowy na wydatki w roku 2017 w kwocie </w:t>
      </w:r>
      <w:r>
        <w:rPr>
          <w:b/>
        </w:rPr>
        <w:t xml:space="preserve">4 291 254,77 zł, </w:t>
      </w:r>
      <w:r>
        <w:t>który zawierał się w:</w:t>
      </w:r>
    </w:p>
    <w:p w:rsidR="00D31643" w:rsidRDefault="00D31643" w:rsidP="00D31643">
      <w:pPr>
        <w:pStyle w:val="NormalnyWeb"/>
        <w:numPr>
          <w:ilvl w:val="0"/>
          <w:numId w:val="2"/>
        </w:numPr>
        <w:spacing w:line="360" w:lineRule="auto"/>
        <w:jc w:val="both"/>
        <w:rPr>
          <w:i/>
        </w:rPr>
      </w:pPr>
      <w:r>
        <w:t xml:space="preserve">dziale </w:t>
      </w:r>
      <w:r>
        <w:rPr>
          <w:b/>
        </w:rPr>
        <w:t xml:space="preserve">851 </w:t>
      </w:r>
      <w:r>
        <w:rPr>
          <w:i/>
        </w:rPr>
        <w:t>Ochrona zdrowia</w:t>
      </w:r>
      <w:r>
        <w:t xml:space="preserve"> rozdziale </w:t>
      </w:r>
      <w:r>
        <w:rPr>
          <w:b/>
        </w:rPr>
        <w:t>85156</w:t>
      </w:r>
      <w:r>
        <w:t xml:space="preserve"> </w:t>
      </w:r>
      <w:r>
        <w:rPr>
          <w:i/>
        </w:rPr>
        <w:t xml:space="preserve">Składki na ubezpieczenie zdrowotne oraz świadczenia dla osób nieobjętych obowiązkiem ubezpieczenia zdrowotnego </w:t>
      </w:r>
      <w:r>
        <w:t xml:space="preserve">i paragrafie </w:t>
      </w:r>
      <w:r>
        <w:rPr>
          <w:b/>
        </w:rPr>
        <w:t>4130</w:t>
      </w:r>
      <w:r>
        <w:t xml:space="preserve"> </w:t>
      </w:r>
      <w:r>
        <w:rPr>
          <w:i/>
        </w:rPr>
        <w:t>składki na ubezpieczenie zdrowotne</w:t>
      </w:r>
      <w:r>
        <w:t xml:space="preserve"> w kwocie </w:t>
      </w:r>
      <w:r>
        <w:rPr>
          <w:b/>
        </w:rPr>
        <w:t>2 393 000,00 zł</w:t>
      </w:r>
    </w:p>
    <w:p w:rsidR="00D31643" w:rsidRDefault="00D31643" w:rsidP="00D31643">
      <w:pPr>
        <w:pStyle w:val="NormalnyWeb"/>
        <w:numPr>
          <w:ilvl w:val="0"/>
          <w:numId w:val="2"/>
        </w:numPr>
        <w:spacing w:line="360" w:lineRule="auto"/>
        <w:jc w:val="both"/>
        <w:rPr>
          <w:b/>
        </w:rPr>
      </w:pPr>
      <w:r>
        <w:rPr>
          <w:i/>
        </w:rPr>
        <w:t xml:space="preserve"> </w:t>
      </w:r>
      <w:r>
        <w:t>dziale</w:t>
      </w:r>
      <w:r>
        <w:rPr>
          <w:i/>
        </w:rPr>
        <w:t xml:space="preserve"> </w:t>
      </w:r>
      <w:r>
        <w:t xml:space="preserve"> </w:t>
      </w:r>
      <w:r>
        <w:rPr>
          <w:b/>
        </w:rPr>
        <w:t>853</w:t>
      </w:r>
      <w:r>
        <w:t xml:space="preserve"> </w:t>
      </w:r>
      <w:r>
        <w:rPr>
          <w:i/>
        </w:rPr>
        <w:t>Pozostałe zadania z zakresu polityki społecznej</w:t>
      </w:r>
      <w:r>
        <w:t xml:space="preserve"> rozdziale </w:t>
      </w:r>
      <w:r>
        <w:rPr>
          <w:b/>
        </w:rPr>
        <w:t>85333</w:t>
      </w:r>
      <w:r>
        <w:t xml:space="preserve"> </w:t>
      </w:r>
      <w:r>
        <w:rPr>
          <w:i/>
        </w:rPr>
        <w:t>Powiatowe Urzędy Pracy</w:t>
      </w:r>
      <w:r>
        <w:rPr>
          <w:b/>
        </w:rPr>
        <w:t xml:space="preserve"> </w:t>
      </w:r>
      <w:r>
        <w:t xml:space="preserve">i paragrafach: </w:t>
      </w:r>
      <w:r>
        <w:rPr>
          <w:b/>
        </w:rPr>
        <w:t xml:space="preserve">3020 </w:t>
      </w:r>
      <w:r>
        <w:rPr>
          <w:i/>
        </w:rPr>
        <w:t xml:space="preserve">wydatki osobowe nie zaliczane do wynagrodzeń </w:t>
      </w:r>
      <w:r>
        <w:rPr>
          <w:b/>
        </w:rPr>
        <w:t>w kwocie 2 680,00 zł, 4010</w:t>
      </w:r>
      <w:r>
        <w:t xml:space="preserve"> </w:t>
      </w:r>
      <w:r>
        <w:rPr>
          <w:i/>
        </w:rPr>
        <w:t xml:space="preserve">wynagrodzenia osobowe pracowników </w:t>
      </w:r>
      <w:r>
        <w:rPr>
          <w:b/>
        </w:rPr>
        <w:t>w kwocie 1 335 331,61 zł, 4040</w:t>
      </w:r>
      <w:r>
        <w:t xml:space="preserve"> </w:t>
      </w:r>
      <w:r>
        <w:rPr>
          <w:i/>
        </w:rPr>
        <w:t xml:space="preserve">dodatkowe wynagrodzenie roczne </w:t>
      </w:r>
      <w:r>
        <w:rPr>
          <w:b/>
        </w:rPr>
        <w:t xml:space="preserve">w kwocie 113 971,54 zł, 4110 </w:t>
      </w:r>
      <w:r>
        <w:rPr>
          <w:i/>
        </w:rPr>
        <w:t xml:space="preserve">składki na ubezpieczenie społeczne </w:t>
      </w:r>
      <w:r>
        <w:rPr>
          <w:b/>
        </w:rPr>
        <w:t xml:space="preserve">w kwocie 247 142,48 zł, 4120 </w:t>
      </w:r>
      <w:r>
        <w:rPr>
          <w:i/>
        </w:rPr>
        <w:t xml:space="preserve">składki na Fundusz Pracy </w:t>
      </w:r>
      <w:r>
        <w:rPr>
          <w:b/>
        </w:rPr>
        <w:t xml:space="preserve">w kwocie 28 834,33 zł, 4140 </w:t>
      </w:r>
      <w:r>
        <w:rPr>
          <w:i/>
        </w:rPr>
        <w:t xml:space="preserve">wpłaty na Państwowy Fundusz Rehabilitacji Osób Niepełnosprawnych </w:t>
      </w:r>
      <w:r>
        <w:rPr>
          <w:b/>
        </w:rPr>
        <w:t xml:space="preserve">w kwocie 11 580,00 zł, 4210 </w:t>
      </w:r>
      <w:r>
        <w:rPr>
          <w:i/>
        </w:rPr>
        <w:t xml:space="preserve">zakup materiałów i wyposażenia </w:t>
      </w:r>
      <w:r>
        <w:rPr>
          <w:b/>
        </w:rPr>
        <w:t xml:space="preserve">w kwocie 10 750,00 zł, 4260 </w:t>
      </w:r>
      <w:r>
        <w:rPr>
          <w:i/>
        </w:rPr>
        <w:t xml:space="preserve">zakup energii </w:t>
      </w:r>
      <w:r>
        <w:rPr>
          <w:b/>
        </w:rPr>
        <w:t xml:space="preserve">w kwocie 32 340,00 zł, 4270 </w:t>
      </w:r>
      <w:r>
        <w:rPr>
          <w:i/>
        </w:rPr>
        <w:t xml:space="preserve">zakup usług remontowych </w:t>
      </w:r>
      <w:r>
        <w:rPr>
          <w:b/>
        </w:rPr>
        <w:t xml:space="preserve">w kwocie 4 320,00 zł, 4280 </w:t>
      </w:r>
      <w:r>
        <w:rPr>
          <w:b/>
          <w:i/>
        </w:rPr>
        <w:t xml:space="preserve"> </w:t>
      </w:r>
      <w:r>
        <w:rPr>
          <w:i/>
        </w:rPr>
        <w:t xml:space="preserve">zakup usług </w:t>
      </w:r>
      <w:r>
        <w:rPr>
          <w:i/>
        </w:rPr>
        <w:lastRenderedPageBreak/>
        <w:t xml:space="preserve">zdrowotnych </w:t>
      </w:r>
      <w:r>
        <w:rPr>
          <w:b/>
        </w:rPr>
        <w:t xml:space="preserve">w kwocie 2 000,00 zł, 4300 </w:t>
      </w:r>
      <w:r>
        <w:rPr>
          <w:i/>
        </w:rPr>
        <w:t xml:space="preserve">zakup usług pozostałych </w:t>
      </w:r>
      <w:r>
        <w:rPr>
          <w:b/>
        </w:rPr>
        <w:t xml:space="preserve">w kwocie 15 360,00 zł, 4360 </w:t>
      </w:r>
      <w:r>
        <w:rPr>
          <w:i/>
        </w:rPr>
        <w:t xml:space="preserve">opłaty z tytułu usług telekomunikacyjnych </w:t>
      </w:r>
      <w:r>
        <w:rPr>
          <w:b/>
        </w:rPr>
        <w:t xml:space="preserve">w kwocie 750,00 zł, 4400 </w:t>
      </w:r>
      <w:r>
        <w:rPr>
          <w:i/>
          <w:sz w:val="20"/>
          <w:szCs w:val="20"/>
        </w:rPr>
        <w:t xml:space="preserve">opłaty za administrowanie i czynsze za budynki, lokale i pomieszczenia garażowe </w:t>
      </w:r>
      <w:r>
        <w:rPr>
          <w:b/>
        </w:rPr>
        <w:t xml:space="preserve">w kwocie  25 200 zł, 4410 </w:t>
      </w:r>
      <w:r>
        <w:rPr>
          <w:i/>
        </w:rPr>
        <w:t xml:space="preserve">podróże służbowe pracowników </w:t>
      </w:r>
      <w:r>
        <w:rPr>
          <w:b/>
        </w:rPr>
        <w:t xml:space="preserve">w kwocie 6 000,00 zł, 4440 </w:t>
      </w:r>
      <w:r>
        <w:rPr>
          <w:i/>
        </w:rPr>
        <w:t xml:space="preserve">odpisy na Zakładowy Fundusz Świadczeń Socjalnych </w:t>
      </w:r>
      <w:r>
        <w:rPr>
          <w:b/>
        </w:rPr>
        <w:t xml:space="preserve">w kwocie 50 794,81 zł, 4480 </w:t>
      </w:r>
      <w:r>
        <w:rPr>
          <w:i/>
        </w:rPr>
        <w:t xml:space="preserve">podatek od nieruchomości </w:t>
      </w:r>
      <w:r>
        <w:rPr>
          <w:b/>
        </w:rPr>
        <w:t xml:space="preserve">w kwocie 6 000,00 zł, 4520 </w:t>
      </w:r>
      <w:r>
        <w:rPr>
          <w:i/>
          <w:sz w:val="20"/>
          <w:szCs w:val="20"/>
        </w:rPr>
        <w:t xml:space="preserve">opłaty na rzecz budżetów jednostek samorządu terytorialnego </w:t>
      </w:r>
      <w:r>
        <w:rPr>
          <w:b/>
        </w:rPr>
        <w:t xml:space="preserve">w kwocie 1 500,00 zł, 4700 </w:t>
      </w:r>
      <w:r>
        <w:rPr>
          <w:i/>
          <w:sz w:val="20"/>
          <w:szCs w:val="20"/>
        </w:rPr>
        <w:t xml:space="preserve">szkolenia pracowników niebędących członkami korpusu służby cywilnej </w:t>
      </w:r>
      <w:r>
        <w:rPr>
          <w:b/>
        </w:rPr>
        <w:t xml:space="preserve">w kwocie </w:t>
      </w:r>
      <w:r>
        <w:rPr>
          <w:b/>
          <w:sz w:val="22"/>
          <w:szCs w:val="22"/>
        </w:rPr>
        <w:t>3 700,00 zł.</w:t>
      </w:r>
    </w:p>
    <w:p w:rsidR="00D31643" w:rsidRDefault="00D31643" w:rsidP="00D31643">
      <w:pPr>
        <w:pStyle w:val="NormalnyWeb"/>
        <w:spacing w:line="360" w:lineRule="auto"/>
        <w:ind w:firstLine="708"/>
        <w:jc w:val="both"/>
      </w:pPr>
      <w:r>
        <w:t>Zarządzeniem nr 2/2017 Dyrektora Powiatowego Urzędu Pracy w Gryfinie z dnia 31 stycznia 2017 r. dokonano zmian w planie finansowym polegającym na zwiększeniu kwoty wydatków dla odpisów na Zakładowy Fundusz Świadczeń Socjalnych o wartość 5 188,10 zł przy jednoczesnym zmniejszeniu zakupu energii w kwocie 2 340,00 zł, zakupu usług remontowych o wartość 1 320,00 zł, podatku od nieruchomości  w wartość 170,00 zł oraz szkolenia pracowników niebędących członkami korpusu służby cywilnej o wartość 1 358,10 zł.</w:t>
      </w:r>
    </w:p>
    <w:p w:rsidR="00D31643" w:rsidRDefault="00D31643" w:rsidP="00D31643">
      <w:pPr>
        <w:pStyle w:val="NormalnyWeb"/>
        <w:spacing w:line="360" w:lineRule="auto"/>
        <w:ind w:firstLine="708"/>
        <w:jc w:val="both"/>
      </w:pPr>
      <w:r>
        <w:t>Zarządzeniem nr 27/2017 Dyrektora Powiatowego Urzędu Pracy w Gryfinie z dnia 13 czerwca 2017 r. dokonano zmian w planie finansowym polegającym na zwiększeniu kwoty wydatków na wpłaty na Państwowy Fundusz Rehabilitacji Osób Niepełnosprawnych w kwocie 1 750,00 zł oraz na zakup energii o wartość 4 000,00 zł przy jednoczesnym zmniejszeniu zakupu usług pozostałych o wartość 4 000,00 zł, opłat z tytułu usług telekomunikacyjnych o wartość 750,00 zł oraz szkolenia pracowników niebędących członkami korpusu służby cywilnej o wartość 1 000,00 zł.</w:t>
      </w:r>
    </w:p>
    <w:p w:rsidR="00D31643" w:rsidRDefault="00D31643" w:rsidP="00D31643">
      <w:pPr>
        <w:pStyle w:val="NormalnyWeb"/>
        <w:spacing w:line="360" w:lineRule="auto"/>
        <w:ind w:firstLine="708"/>
        <w:jc w:val="both"/>
      </w:pPr>
      <w:r>
        <w:t>Zarządzeniem nr 30/2017 Dyrektora Powiatowego Urzędu Pracy w Gryfinie z dnia 28 czerwca 2017 r. dokonano zmian w planie finansowym polegającym na zwiększeniu kwoty wydatków na wynagrodzenia osobowe pracowników w kwocie 58 247,19 oraz składki na ubezpieczenie społeczne w kwocie 26 260,94 zł.</w:t>
      </w:r>
    </w:p>
    <w:p w:rsidR="00D31643" w:rsidRDefault="00D31643" w:rsidP="00D31643">
      <w:pPr>
        <w:pStyle w:val="NormalnyWeb"/>
        <w:spacing w:line="360" w:lineRule="auto"/>
        <w:jc w:val="both"/>
      </w:pPr>
      <w:r>
        <w:t>Tym samym wydatki w stosunku do planu finansowego na dzień 30.06.2017 r. wyniosły:</w:t>
      </w:r>
    </w:p>
    <w:p w:rsidR="00D31643" w:rsidRDefault="00D31643" w:rsidP="00D31643">
      <w:pPr>
        <w:pStyle w:val="NormalnyWeb"/>
        <w:numPr>
          <w:ilvl w:val="0"/>
          <w:numId w:val="3"/>
        </w:numPr>
        <w:spacing w:line="360" w:lineRule="auto"/>
        <w:jc w:val="both"/>
        <w:rPr>
          <w:i/>
        </w:rPr>
      </w:pPr>
      <w:r>
        <w:t xml:space="preserve">Dział </w:t>
      </w:r>
      <w:r>
        <w:rPr>
          <w:b/>
        </w:rPr>
        <w:t xml:space="preserve">851 </w:t>
      </w:r>
      <w:r>
        <w:rPr>
          <w:i/>
        </w:rPr>
        <w:t>Ochrona życia</w:t>
      </w:r>
      <w:r>
        <w:t xml:space="preserve"> rozdziale </w:t>
      </w:r>
      <w:r>
        <w:rPr>
          <w:b/>
        </w:rPr>
        <w:t>85156</w:t>
      </w:r>
      <w:r>
        <w:t xml:space="preserve"> </w:t>
      </w:r>
      <w:r>
        <w:rPr>
          <w:i/>
        </w:rPr>
        <w:t xml:space="preserve">Składki na ubezpieczenie zdrowotne oraz świadczenia dla osób nieobjętych obowiązkiem ubezpieczenia zdrowotnego, </w:t>
      </w:r>
      <w:r>
        <w:t xml:space="preserve">paragraf </w:t>
      </w:r>
      <w:r>
        <w:rPr>
          <w:b/>
        </w:rPr>
        <w:lastRenderedPageBreak/>
        <w:t>4130</w:t>
      </w:r>
      <w:r>
        <w:t xml:space="preserve"> </w:t>
      </w:r>
      <w:r>
        <w:rPr>
          <w:i/>
        </w:rPr>
        <w:t>składki na ubezpieczenie zdrowotne</w:t>
      </w:r>
      <w:r>
        <w:t xml:space="preserve"> – </w:t>
      </w:r>
      <w:r>
        <w:rPr>
          <w:b/>
        </w:rPr>
        <w:t xml:space="preserve">1 114 695,40 </w:t>
      </w:r>
      <w:r>
        <w:t>co stanowi 47 % wykonania planu finansowego;</w:t>
      </w:r>
    </w:p>
    <w:p w:rsidR="00D31643" w:rsidRDefault="00D31643" w:rsidP="00D31643">
      <w:pPr>
        <w:pStyle w:val="NormalnyWeb"/>
        <w:numPr>
          <w:ilvl w:val="0"/>
          <w:numId w:val="3"/>
        </w:numPr>
        <w:spacing w:line="360" w:lineRule="auto"/>
        <w:jc w:val="both"/>
        <w:rPr>
          <w:b/>
        </w:rPr>
      </w:pPr>
      <w:r>
        <w:t>Dział</w:t>
      </w:r>
      <w:r>
        <w:rPr>
          <w:i/>
        </w:rPr>
        <w:t xml:space="preserve"> </w:t>
      </w:r>
      <w:r>
        <w:rPr>
          <w:b/>
        </w:rPr>
        <w:t>853</w:t>
      </w:r>
      <w:r>
        <w:t xml:space="preserve"> </w:t>
      </w:r>
      <w:r>
        <w:rPr>
          <w:i/>
        </w:rPr>
        <w:t>Pozostałe zadania z zakresu polityki społecznej</w:t>
      </w:r>
      <w:r>
        <w:t xml:space="preserve"> rozdziale </w:t>
      </w:r>
      <w:r>
        <w:rPr>
          <w:b/>
        </w:rPr>
        <w:t>85333</w:t>
      </w:r>
      <w:r>
        <w:t xml:space="preserve"> </w:t>
      </w:r>
      <w:r>
        <w:rPr>
          <w:i/>
        </w:rPr>
        <w:t>Powiatowe Urzędy Pracy</w:t>
      </w:r>
      <w:r>
        <w:rPr>
          <w:b/>
        </w:rPr>
        <w:t>,</w:t>
      </w:r>
      <w:r>
        <w:t xml:space="preserve"> paragraf</w:t>
      </w:r>
      <w:r>
        <w:rPr>
          <w:b/>
        </w:rPr>
        <w:t>:</w:t>
      </w:r>
    </w:p>
    <w:p w:rsidR="00D31643" w:rsidRDefault="00D31643" w:rsidP="00D31643">
      <w:pPr>
        <w:pStyle w:val="NormalnyWeb"/>
        <w:spacing w:line="360" w:lineRule="auto"/>
        <w:ind w:left="720"/>
        <w:jc w:val="both"/>
        <w:rPr>
          <w:b/>
        </w:rPr>
      </w:pPr>
      <w:r>
        <w:rPr>
          <w:b/>
        </w:rPr>
        <w:t>4010</w:t>
      </w:r>
      <w:r>
        <w:t xml:space="preserve"> </w:t>
      </w:r>
      <w:r>
        <w:rPr>
          <w:i/>
        </w:rPr>
        <w:t>wynagrodzenia osobowe pracowników</w:t>
      </w:r>
      <w:r>
        <w:t xml:space="preserve"> wykonano 651 958,63 zł przy planie</w:t>
      </w:r>
      <w:r>
        <w:rPr>
          <w:i/>
        </w:rPr>
        <w:t xml:space="preserve"> </w:t>
      </w:r>
      <w:r>
        <w:t>w kwocie 1 393 578,80 zł; Na wydatki składały się wynagrodzenia zasadnicze wraz z dodatkami oraz ekwiwalenty.</w:t>
      </w:r>
    </w:p>
    <w:p w:rsidR="00D31643" w:rsidRDefault="00D31643" w:rsidP="00D31643">
      <w:pPr>
        <w:pStyle w:val="NormalnyWeb"/>
        <w:spacing w:line="360" w:lineRule="auto"/>
        <w:ind w:left="720"/>
        <w:jc w:val="both"/>
      </w:pPr>
      <w:r>
        <w:rPr>
          <w:b/>
        </w:rPr>
        <w:t>4040</w:t>
      </w:r>
      <w:r>
        <w:t xml:space="preserve"> </w:t>
      </w:r>
      <w:r>
        <w:rPr>
          <w:i/>
        </w:rPr>
        <w:t xml:space="preserve">dodatkowe wynagrodzenie roczne </w:t>
      </w:r>
      <w:r>
        <w:t>wykonano na poziomie 99 % planu, tj.  112 808,84 zł;</w:t>
      </w:r>
    </w:p>
    <w:p w:rsidR="00D31643" w:rsidRDefault="00D31643" w:rsidP="00D31643">
      <w:pPr>
        <w:pStyle w:val="NormalnyWeb"/>
        <w:spacing w:line="360" w:lineRule="auto"/>
        <w:ind w:left="720"/>
        <w:jc w:val="both"/>
        <w:rPr>
          <w:b/>
        </w:rPr>
      </w:pPr>
      <w:r>
        <w:rPr>
          <w:b/>
        </w:rPr>
        <w:t xml:space="preserve">4110 </w:t>
      </w:r>
      <w:r>
        <w:rPr>
          <w:i/>
        </w:rPr>
        <w:t xml:space="preserve">składki na ubezpieczenie społeczne </w:t>
      </w:r>
      <w:r>
        <w:t>wykonano</w:t>
      </w:r>
      <w:r>
        <w:rPr>
          <w:b/>
        </w:rPr>
        <w:t xml:space="preserve"> </w:t>
      </w:r>
      <w:r>
        <w:t>w kwocie 128 612,35 zł przy planie 273 403,42 zł;</w:t>
      </w:r>
    </w:p>
    <w:p w:rsidR="00D31643" w:rsidRDefault="00D31643" w:rsidP="00D31643">
      <w:pPr>
        <w:pStyle w:val="NormalnyWeb"/>
        <w:spacing w:line="360" w:lineRule="auto"/>
        <w:ind w:left="720"/>
        <w:jc w:val="both"/>
      </w:pPr>
      <w:r>
        <w:rPr>
          <w:b/>
        </w:rPr>
        <w:t xml:space="preserve">4120 </w:t>
      </w:r>
      <w:r>
        <w:rPr>
          <w:i/>
        </w:rPr>
        <w:t xml:space="preserve">składki na Fundusz Pracy </w:t>
      </w:r>
      <w:r>
        <w:t>wykonano w kwocie 15 509,06 zł co stanowi 54% w stosunku do planu o wartości 28 834,33;</w:t>
      </w:r>
    </w:p>
    <w:p w:rsidR="00D31643" w:rsidRDefault="00D31643" w:rsidP="00D31643">
      <w:pPr>
        <w:pStyle w:val="NormalnyWeb"/>
        <w:spacing w:line="360" w:lineRule="auto"/>
        <w:ind w:left="720"/>
        <w:jc w:val="both"/>
        <w:rPr>
          <w:b/>
        </w:rPr>
      </w:pPr>
      <w:r>
        <w:rPr>
          <w:b/>
        </w:rPr>
        <w:t xml:space="preserve">3020 </w:t>
      </w:r>
      <w:r>
        <w:rPr>
          <w:i/>
        </w:rPr>
        <w:t xml:space="preserve">wydatki osobowe nie zaliczane do wynagrodzeń </w:t>
      </w:r>
      <w:r>
        <w:t>wykonano w 37% w stosunku do planu finansowego, tj. w kwocie 980,00 zł;</w:t>
      </w:r>
    </w:p>
    <w:p w:rsidR="00D31643" w:rsidRDefault="00D31643" w:rsidP="00D31643">
      <w:pPr>
        <w:pStyle w:val="NormalnyWeb"/>
        <w:spacing w:line="360" w:lineRule="auto"/>
        <w:ind w:left="720"/>
        <w:jc w:val="both"/>
      </w:pPr>
      <w:r>
        <w:rPr>
          <w:b/>
        </w:rPr>
        <w:t xml:space="preserve">4140 </w:t>
      </w:r>
      <w:r>
        <w:rPr>
          <w:i/>
        </w:rPr>
        <w:t xml:space="preserve">wpłaty na Państwowy Fundusz Rehabilitacji Osób Niepełnosprawnych </w:t>
      </w:r>
      <w:r>
        <w:t xml:space="preserve">wykonano w kwocie  10 292,00 zł. </w:t>
      </w:r>
    </w:p>
    <w:p w:rsidR="00D31643" w:rsidRDefault="00D31643" w:rsidP="00D31643">
      <w:pPr>
        <w:pStyle w:val="NormalnyWeb"/>
        <w:spacing w:line="360" w:lineRule="auto"/>
        <w:ind w:left="720"/>
        <w:jc w:val="both"/>
        <w:rPr>
          <w:b/>
        </w:rPr>
      </w:pPr>
      <w:r>
        <w:rPr>
          <w:b/>
        </w:rPr>
        <w:t xml:space="preserve">4210 </w:t>
      </w:r>
      <w:r>
        <w:rPr>
          <w:i/>
        </w:rPr>
        <w:t xml:space="preserve">zakup materiałów i wyposażenia </w:t>
      </w:r>
      <w:r>
        <w:t>wykonano w 54% w stosunku do planu finansowego tj. w kwocie  5 787,90 zł;</w:t>
      </w:r>
    </w:p>
    <w:p w:rsidR="00D31643" w:rsidRDefault="00D31643" w:rsidP="00D31643">
      <w:pPr>
        <w:pStyle w:val="NormalnyWeb"/>
        <w:spacing w:line="360" w:lineRule="auto"/>
        <w:ind w:left="720"/>
        <w:jc w:val="both"/>
      </w:pPr>
      <w:r>
        <w:rPr>
          <w:b/>
        </w:rPr>
        <w:t xml:space="preserve">4260 </w:t>
      </w:r>
      <w:r>
        <w:rPr>
          <w:i/>
        </w:rPr>
        <w:t xml:space="preserve">zakup energii </w:t>
      </w:r>
      <w:r>
        <w:t xml:space="preserve">wykonano w 91% w stosunku do planu finansowego tj. w kwocie  31 005,41 zł. </w:t>
      </w:r>
    </w:p>
    <w:p w:rsidR="00D31643" w:rsidRDefault="00D31643" w:rsidP="00D31643">
      <w:pPr>
        <w:pStyle w:val="NormalnyWeb"/>
        <w:spacing w:line="360" w:lineRule="auto"/>
        <w:ind w:left="720"/>
        <w:jc w:val="both"/>
        <w:rPr>
          <w:b/>
        </w:rPr>
      </w:pPr>
      <w:r>
        <w:rPr>
          <w:b/>
        </w:rPr>
        <w:t xml:space="preserve">4280 </w:t>
      </w:r>
      <w:r>
        <w:rPr>
          <w:b/>
          <w:i/>
        </w:rPr>
        <w:t xml:space="preserve"> </w:t>
      </w:r>
      <w:r>
        <w:rPr>
          <w:i/>
        </w:rPr>
        <w:t xml:space="preserve">zakup usług zdrowotnych </w:t>
      </w:r>
      <w:r>
        <w:t>wykonano w kwocie  353,00 zł;</w:t>
      </w:r>
    </w:p>
    <w:p w:rsidR="00D31643" w:rsidRDefault="00D31643" w:rsidP="00D31643">
      <w:pPr>
        <w:pStyle w:val="NormalnyWeb"/>
        <w:spacing w:line="360" w:lineRule="auto"/>
        <w:ind w:left="720"/>
        <w:jc w:val="both"/>
        <w:rPr>
          <w:b/>
        </w:rPr>
      </w:pPr>
      <w:r>
        <w:rPr>
          <w:b/>
        </w:rPr>
        <w:t xml:space="preserve"> 4300 </w:t>
      </w:r>
      <w:r>
        <w:rPr>
          <w:i/>
        </w:rPr>
        <w:t xml:space="preserve">zakup usług pozostałych </w:t>
      </w:r>
      <w:r>
        <w:t>wykonano w 45% w stosunku do planu finansowego tj. w kwocie  5 110,36 zł;</w:t>
      </w:r>
    </w:p>
    <w:p w:rsidR="00D31643" w:rsidRDefault="00D31643" w:rsidP="00D31643">
      <w:pPr>
        <w:pStyle w:val="NormalnyWeb"/>
        <w:spacing w:line="360" w:lineRule="auto"/>
        <w:ind w:left="720"/>
        <w:jc w:val="both"/>
      </w:pPr>
      <w:r>
        <w:rPr>
          <w:b/>
        </w:rPr>
        <w:t xml:space="preserve">4400 </w:t>
      </w:r>
      <w:r>
        <w:rPr>
          <w:i/>
          <w:sz w:val="20"/>
          <w:szCs w:val="20"/>
        </w:rPr>
        <w:t xml:space="preserve">opłaty za administrowanie i czynsze za budynki, lokale i pomieszczenia garażowe </w:t>
      </w:r>
      <w:r>
        <w:t xml:space="preserve">wykonano w 47% w stosunku do planu finansowego tj. w kwocie 11 908,80 zł. </w:t>
      </w:r>
    </w:p>
    <w:p w:rsidR="00D31643" w:rsidRDefault="00D31643" w:rsidP="00D31643">
      <w:pPr>
        <w:pStyle w:val="NormalnyWeb"/>
        <w:spacing w:line="360" w:lineRule="auto"/>
        <w:ind w:left="720"/>
        <w:jc w:val="both"/>
      </w:pPr>
      <w:r>
        <w:rPr>
          <w:b/>
        </w:rPr>
        <w:lastRenderedPageBreak/>
        <w:t xml:space="preserve">4410 </w:t>
      </w:r>
      <w:r>
        <w:rPr>
          <w:i/>
        </w:rPr>
        <w:t xml:space="preserve">podróże służbowe pracowników </w:t>
      </w:r>
      <w:r>
        <w:t>wykonano w wysokości 5 350,52  zł przy planie  6 000,00 zł;</w:t>
      </w:r>
    </w:p>
    <w:p w:rsidR="00D31643" w:rsidRDefault="00D31643" w:rsidP="00D31643">
      <w:pPr>
        <w:pStyle w:val="NormalnyWeb"/>
        <w:spacing w:line="360" w:lineRule="auto"/>
        <w:ind w:left="720"/>
        <w:jc w:val="both"/>
      </w:pPr>
      <w:r>
        <w:rPr>
          <w:b/>
        </w:rPr>
        <w:t xml:space="preserve">4440 </w:t>
      </w:r>
      <w:r>
        <w:rPr>
          <w:i/>
        </w:rPr>
        <w:t xml:space="preserve">odpisy na Zakładowy Fundusz Świadczeń Socjalnych </w:t>
      </w:r>
      <w:r>
        <w:t xml:space="preserve">wykonano w 81% w stosunku do planu finansowego tj. w kwocie 45 486,18 zł; </w:t>
      </w:r>
    </w:p>
    <w:p w:rsidR="00D31643" w:rsidRDefault="00D31643" w:rsidP="00D31643">
      <w:pPr>
        <w:pStyle w:val="NormalnyWeb"/>
        <w:spacing w:line="360" w:lineRule="auto"/>
        <w:ind w:left="720"/>
        <w:jc w:val="both"/>
      </w:pPr>
      <w:r>
        <w:rPr>
          <w:b/>
        </w:rPr>
        <w:t xml:space="preserve">4480 </w:t>
      </w:r>
      <w:r>
        <w:rPr>
          <w:i/>
        </w:rPr>
        <w:t xml:space="preserve">podatek od nieruchomości </w:t>
      </w:r>
      <w:r>
        <w:t>wykonano w 50% w stosunku do planu finansowego tj. w kwocie 2 920,00 zł;</w:t>
      </w:r>
    </w:p>
    <w:p w:rsidR="00D31643" w:rsidRDefault="00D31643" w:rsidP="00D31643">
      <w:pPr>
        <w:pStyle w:val="NormalnyWeb"/>
        <w:spacing w:line="360" w:lineRule="auto"/>
        <w:ind w:left="720"/>
        <w:jc w:val="both"/>
        <w:rPr>
          <w:b/>
        </w:rPr>
      </w:pPr>
      <w:r>
        <w:rPr>
          <w:b/>
        </w:rPr>
        <w:t xml:space="preserve">4520 </w:t>
      </w:r>
      <w:r>
        <w:rPr>
          <w:i/>
          <w:sz w:val="20"/>
          <w:szCs w:val="20"/>
        </w:rPr>
        <w:t xml:space="preserve">opłaty na rzecz budżetów jednostek samorządu terytorialnego </w:t>
      </w:r>
      <w:r>
        <w:t>wykonano w kwocie 432,00 zł;</w:t>
      </w:r>
    </w:p>
    <w:p w:rsidR="00D31643" w:rsidRDefault="00D31643" w:rsidP="00D31643">
      <w:pPr>
        <w:pStyle w:val="NormalnyWeb"/>
        <w:spacing w:line="360" w:lineRule="auto"/>
        <w:ind w:left="720"/>
        <w:jc w:val="both"/>
      </w:pPr>
      <w:r>
        <w:rPr>
          <w:b/>
        </w:rPr>
        <w:t xml:space="preserve">4700 </w:t>
      </w:r>
      <w:r>
        <w:rPr>
          <w:i/>
          <w:sz w:val="20"/>
          <w:szCs w:val="20"/>
        </w:rPr>
        <w:t xml:space="preserve">szkolenia pracowników niebędących członkami korpusu służby cywilnej </w:t>
      </w:r>
      <w:r>
        <w:t>wykonano w 50% w stosunku do planu finansowego tj. w kwocie 670,00 zł.</w:t>
      </w:r>
    </w:p>
    <w:p w:rsidR="00D31643" w:rsidRDefault="00D31643" w:rsidP="00D31643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 zobowiązań na dzień 30.06.2017 r. przedstawiał się następująco:</w:t>
      </w:r>
    </w:p>
    <w:p w:rsidR="00D31643" w:rsidRDefault="00D31643" w:rsidP="00D31643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dział 851, rozdział  85156 to kwota 169 494,78 zł w tym </w:t>
      </w:r>
      <w:r>
        <w:rPr>
          <w:rFonts w:ascii="Times New Roman" w:hAnsi="Times New Roman"/>
          <w:b/>
          <w:sz w:val="24"/>
          <w:szCs w:val="24"/>
        </w:rPr>
        <w:t xml:space="preserve">§ 4130 </w:t>
      </w:r>
      <w:r>
        <w:rPr>
          <w:rFonts w:ascii="Times New Roman" w:hAnsi="Times New Roman"/>
          <w:i/>
          <w:sz w:val="24"/>
          <w:szCs w:val="24"/>
        </w:rPr>
        <w:t>składki na ubezpieczenie zdrowotne</w:t>
      </w:r>
      <w:r>
        <w:rPr>
          <w:rFonts w:ascii="Times New Roman" w:hAnsi="Times New Roman"/>
          <w:sz w:val="24"/>
          <w:szCs w:val="24"/>
        </w:rPr>
        <w:t xml:space="preserve"> .</w:t>
      </w:r>
    </w:p>
    <w:p w:rsidR="00D31643" w:rsidRDefault="00D31643" w:rsidP="00D31643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dział 853, rozdział 85333 to kwota 67.186,98 zł  w tym </w:t>
      </w:r>
      <w:r>
        <w:rPr>
          <w:rFonts w:ascii="Times New Roman" w:hAnsi="Times New Roman"/>
          <w:b/>
          <w:sz w:val="24"/>
          <w:szCs w:val="24"/>
        </w:rPr>
        <w:t>§ 4010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wynagrodzenia osobowe pracowników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(składki ZUS oraz podatek dochodowy od wynagrodzenia pracowników za czerwiec 2017 r.)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33.645,77 zł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b/>
          <w:sz w:val="24"/>
          <w:szCs w:val="24"/>
        </w:rPr>
        <w:t>§ 4110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składki na ubezpieczenie społeczne ( składki od wynagrodzeń za czerwiec 2017 r.)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17.685,83 zł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§ 4120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składki na Fundusz Pracy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 składki od wynagrodzeń za czerwiec 2017 r.)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2.448,65 zł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§ 4440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odpisy na Zakładowy Fundusz Świadczeń Socjalnych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10.496,73 zł</w:t>
      </w:r>
      <w:r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b/>
          <w:sz w:val="24"/>
          <w:szCs w:val="24"/>
        </w:rPr>
        <w:t>§ 4480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Podatek od nieruchomości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2.910,00 zł;</w:t>
      </w:r>
    </w:p>
    <w:p w:rsidR="00D31643" w:rsidRDefault="00D31643" w:rsidP="00D31643">
      <w:pPr>
        <w:spacing w:line="360" w:lineRule="auto"/>
        <w:rPr>
          <w:rFonts w:ascii="Times New Roman" w:hAnsi="Times New Roman"/>
          <w:b/>
        </w:rPr>
      </w:pPr>
    </w:p>
    <w:p w:rsidR="00D31643" w:rsidRDefault="00D31643" w:rsidP="00D31643">
      <w:pPr>
        <w:pStyle w:val="NormalnyWeb"/>
        <w:spacing w:line="360" w:lineRule="auto"/>
        <w:ind w:firstLine="360"/>
        <w:rPr>
          <w:b/>
          <w:sz w:val="28"/>
          <w:szCs w:val="28"/>
        </w:rPr>
      </w:pPr>
    </w:p>
    <w:p w:rsidR="00D31643" w:rsidRDefault="00D31643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</w:p>
    <w:p w:rsidR="00D31643" w:rsidRDefault="00D31643" w:rsidP="00D31643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</w:p>
    <w:p w:rsidR="00D31643" w:rsidRPr="00C86E9B" w:rsidRDefault="00D31643">
      <w:pPr>
        <w:rPr>
          <w:rFonts w:ascii="Times New Roman" w:hAnsi="Times New Roman" w:cs="Times New Roman"/>
          <w:sz w:val="16"/>
          <w:szCs w:val="16"/>
        </w:rPr>
      </w:pPr>
    </w:p>
    <w:sectPr w:rsidR="00D31643" w:rsidRPr="00C86E9B" w:rsidSect="00D316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9F6" w:rsidRDefault="00E359F6" w:rsidP="00DC6191">
      <w:pPr>
        <w:spacing w:after="0" w:line="240" w:lineRule="auto"/>
      </w:pPr>
      <w:r>
        <w:separator/>
      </w:r>
    </w:p>
  </w:endnote>
  <w:endnote w:type="continuationSeparator" w:id="0">
    <w:p w:rsidR="00E359F6" w:rsidRDefault="00E359F6" w:rsidP="00DC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643" w:rsidRDefault="00D3164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643" w:rsidRDefault="00D3164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643" w:rsidRDefault="00D316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9F6" w:rsidRDefault="00E359F6" w:rsidP="00DC6191">
      <w:pPr>
        <w:spacing w:after="0" w:line="240" w:lineRule="auto"/>
      </w:pPr>
      <w:r>
        <w:separator/>
      </w:r>
    </w:p>
  </w:footnote>
  <w:footnote w:type="continuationSeparator" w:id="0">
    <w:p w:rsidR="00E359F6" w:rsidRDefault="00E359F6" w:rsidP="00DC6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643" w:rsidRDefault="00D3164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EE" w:rsidRPr="00DC6191" w:rsidRDefault="00DB42EE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643" w:rsidRDefault="00D3164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A14D2"/>
    <w:multiLevelType w:val="hybridMultilevel"/>
    <w:tmpl w:val="5394CA50"/>
    <w:lvl w:ilvl="0" w:tplc="D9C4CB1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7E56FA"/>
    <w:multiLevelType w:val="hybridMultilevel"/>
    <w:tmpl w:val="F5B0E7E0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74D727B3"/>
    <w:multiLevelType w:val="hybridMultilevel"/>
    <w:tmpl w:val="1B90BDEE"/>
    <w:lvl w:ilvl="0" w:tplc="CC824E30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5D9"/>
    <w:rsid w:val="00046F0C"/>
    <w:rsid w:val="0008086B"/>
    <w:rsid w:val="00086C7E"/>
    <w:rsid w:val="000A60C3"/>
    <w:rsid w:val="000B5D50"/>
    <w:rsid w:val="00103F2D"/>
    <w:rsid w:val="001045F1"/>
    <w:rsid w:val="0011637F"/>
    <w:rsid w:val="00150215"/>
    <w:rsid w:val="001550FD"/>
    <w:rsid w:val="0016213A"/>
    <w:rsid w:val="00177632"/>
    <w:rsid w:val="00184BB8"/>
    <w:rsid w:val="001F28A2"/>
    <w:rsid w:val="00217002"/>
    <w:rsid w:val="00237D74"/>
    <w:rsid w:val="00254ABA"/>
    <w:rsid w:val="00270307"/>
    <w:rsid w:val="002706A2"/>
    <w:rsid w:val="002813CA"/>
    <w:rsid w:val="002940F4"/>
    <w:rsid w:val="002A0549"/>
    <w:rsid w:val="002A1218"/>
    <w:rsid w:val="002A5547"/>
    <w:rsid w:val="002F23F4"/>
    <w:rsid w:val="002F2B5C"/>
    <w:rsid w:val="00306A90"/>
    <w:rsid w:val="00367787"/>
    <w:rsid w:val="0037254A"/>
    <w:rsid w:val="00381C6D"/>
    <w:rsid w:val="00382F55"/>
    <w:rsid w:val="00383274"/>
    <w:rsid w:val="003900CB"/>
    <w:rsid w:val="003B2073"/>
    <w:rsid w:val="004148B9"/>
    <w:rsid w:val="00441DD1"/>
    <w:rsid w:val="0046155D"/>
    <w:rsid w:val="00474315"/>
    <w:rsid w:val="004943B7"/>
    <w:rsid w:val="00525495"/>
    <w:rsid w:val="00530C54"/>
    <w:rsid w:val="00532CC3"/>
    <w:rsid w:val="005675CE"/>
    <w:rsid w:val="00592282"/>
    <w:rsid w:val="0059527E"/>
    <w:rsid w:val="005D5670"/>
    <w:rsid w:val="005D5927"/>
    <w:rsid w:val="00601CE8"/>
    <w:rsid w:val="00604378"/>
    <w:rsid w:val="006456E7"/>
    <w:rsid w:val="006601FA"/>
    <w:rsid w:val="00661B8F"/>
    <w:rsid w:val="006706A5"/>
    <w:rsid w:val="006A0B4C"/>
    <w:rsid w:val="006C5241"/>
    <w:rsid w:val="007439F4"/>
    <w:rsid w:val="00797A3F"/>
    <w:rsid w:val="007F7A8B"/>
    <w:rsid w:val="008028EB"/>
    <w:rsid w:val="008121EA"/>
    <w:rsid w:val="00892F3C"/>
    <w:rsid w:val="008A6C84"/>
    <w:rsid w:val="008B79E5"/>
    <w:rsid w:val="008D1FC0"/>
    <w:rsid w:val="008E3575"/>
    <w:rsid w:val="00911068"/>
    <w:rsid w:val="00923CEB"/>
    <w:rsid w:val="00923EC3"/>
    <w:rsid w:val="009403AB"/>
    <w:rsid w:val="00950518"/>
    <w:rsid w:val="009747AC"/>
    <w:rsid w:val="009A1864"/>
    <w:rsid w:val="009F24F7"/>
    <w:rsid w:val="009F2A95"/>
    <w:rsid w:val="009F4D3B"/>
    <w:rsid w:val="00A37EF2"/>
    <w:rsid w:val="00A5192D"/>
    <w:rsid w:val="00A55EEF"/>
    <w:rsid w:val="00A80969"/>
    <w:rsid w:val="00AA24E4"/>
    <w:rsid w:val="00AA3430"/>
    <w:rsid w:val="00AD10F6"/>
    <w:rsid w:val="00AE4BE1"/>
    <w:rsid w:val="00B0181A"/>
    <w:rsid w:val="00B20409"/>
    <w:rsid w:val="00B309BF"/>
    <w:rsid w:val="00B31BB0"/>
    <w:rsid w:val="00B46A10"/>
    <w:rsid w:val="00BA791A"/>
    <w:rsid w:val="00BC29CF"/>
    <w:rsid w:val="00BE3C4E"/>
    <w:rsid w:val="00C04B45"/>
    <w:rsid w:val="00C13BFF"/>
    <w:rsid w:val="00C1519B"/>
    <w:rsid w:val="00C365A8"/>
    <w:rsid w:val="00C402D3"/>
    <w:rsid w:val="00C60270"/>
    <w:rsid w:val="00C86E9B"/>
    <w:rsid w:val="00CA1681"/>
    <w:rsid w:val="00CD6A77"/>
    <w:rsid w:val="00CF7162"/>
    <w:rsid w:val="00D31643"/>
    <w:rsid w:val="00D34788"/>
    <w:rsid w:val="00D34FDD"/>
    <w:rsid w:val="00D36A9F"/>
    <w:rsid w:val="00D51C81"/>
    <w:rsid w:val="00D81D5A"/>
    <w:rsid w:val="00DB42EE"/>
    <w:rsid w:val="00DC6191"/>
    <w:rsid w:val="00DD782E"/>
    <w:rsid w:val="00DE43DA"/>
    <w:rsid w:val="00E10451"/>
    <w:rsid w:val="00E11CB3"/>
    <w:rsid w:val="00E145D9"/>
    <w:rsid w:val="00E359F6"/>
    <w:rsid w:val="00E47AB6"/>
    <w:rsid w:val="00EA3648"/>
    <w:rsid w:val="00ED78A3"/>
    <w:rsid w:val="00EF7126"/>
    <w:rsid w:val="00F034F5"/>
    <w:rsid w:val="00F043CB"/>
    <w:rsid w:val="00F1210F"/>
    <w:rsid w:val="00F158B1"/>
    <w:rsid w:val="00F47937"/>
    <w:rsid w:val="00F6599F"/>
    <w:rsid w:val="00F76028"/>
    <w:rsid w:val="00FA3B72"/>
    <w:rsid w:val="00FB1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3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45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C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191"/>
  </w:style>
  <w:style w:type="paragraph" w:styleId="Stopka">
    <w:name w:val="footer"/>
    <w:basedOn w:val="Normalny"/>
    <w:link w:val="StopkaZnak"/>
    <w:uiPriority w:val="99"/>
    <w:unhideWhenUsed/>
    <w:rsid w:val="00DC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191"/>
  </w:style>
  <w:style w:type="paragraph" w:styleId="Tekstdymka">
    <w:name w:val="Balloon Text"/>
    <w:basedOn w:val="Normalny"/>
    <w:link w:val="TekstdymkaZnak"/>
    <w:uiPriority w:val="99"/>
    <w:semiHidden/>
    <w:unhideWhenUsed/>
    <w:rsid w:val="00B20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09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D31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3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31097-7172-4395-AB9B-00A7ED11A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1336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ekaminska</dc:creator>
  <cp:lastModifiedBy>wlidwin</cp:lastModifiedBy>
  <cp:revision>5</cp:revision>
  <cp:lastPrinted>2017-08-11T13:13:00Z</cp:lastPrinted>
  <dcterms:created xsi:type="dcterms:W3CDTF">2017-08-11T13:13:00Z</dcterms:created>
  <dcterms:modified xsi:type="dcterms:W3CDTF">2017-08-22T10:19:00Z</dcterms:modified>
</cp:coreProperties>
</file>