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2176" w:rsidRDefault="003A2176">
      <w:r>
        <w:t>…………………………………..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…………………….</w:t>
      </w:r>
    </w:p>
    <w:p w:rsidR="006B0D6E" w:rsidRDefault="003A2176">
      <w:r w:rsidRPr="00817F90">
        <w:rPr>
          <w:sz w:val="20"/>
          <w:szCs w:val="20"/>
        </w:rPr>
        <w:t>(pieczęć firmowa Wykonawcy)</w:t>
      </w:r>
      <w:r w:rsidRPr="00817F90">
        <w:rPr>
          <w:sz w:val="20"/>
          <w:szCs w:val="20"/>
        </w:rPr>
        <w:tab/>
      </w:r>
      <w:r>
        <w:tab/>
      </w:r>
      <w:r>
        <w:tab/>
      </w:r>
      <w:r>
        <w:tab/>
      </w:r>
      <w:bookmarkStart w:id="0" w:name="_GoBack"/>
      <w:bookmarkEnd w:id="0"/>
      <w:r>
        <w:tab/>
      </w:r>
      <w:r>
        <w:tab/>
      </w:r>
      <w:r w:rsidR="00817F90">
        <w:t xml:space="preserve">              </w:t>
      </w:r>
      <w:r w:rsidRPr="00817F90">
        <w:rPr>
          <w:sz w:val="20"/>
          <w:szCs w:val="20"/>
        </w:rPr>
        <w:t xml:space="preserve"> (miejscowość, data)</w:t>
      </w:r>
    </w:p>
    <w:p w:rsidR="003A2176" w:rsidRDefault="003A2176"/>
    <w:p w:rsidR="003A2176" w:rsidRDefault="003A2176" w:rsidP="003A2176">
      <w:pPr>
        <w:spacing w:line="360" w:lineRule="auto"/>
      </w:pPr>
      <w:r>
        <w:t>NIP………………………………</w:t>
      </w:r>
    </w:p>
    <w:p w:rsidR="003A2176" w:rsidRDefault="003A2176" w:rsidP="003A2176">
      <w:pPr>
        <w:spacing w:line="360" w:lineRule="auto"/>
      </w:pPr>
      <w:r>
        <w:t>REGON…………………………</w:t>
      </w:r>
    </w:p>
    <w:p w:rsidR="003A2176" w:rsidRDefault="003A2176" w:rsidP="003A2176">
      <w:pPr>
        <w:spacing w:line="360" w:lineRule="auto"/>
      </w:pPr>
    </w:p>
    <w:p w:rsidR="003A2176" w:rsidRDefault="003A2176" w:rsidP="003A2176">
      <w:pPr>
        <w:spacing w:line="360" w:lineRule="auto"/>
        <w:jc w:val="center"/>
        <w:rPr>
          <w:b/>
        </w:rPr>
      </w:pPr>
      <w:r w:rsidRPr="003A2176">
        <w:rPr>
          <w:b/>
        </w:rPr>
        <w:t>FORMULARZ OFERT</w:t>
      </w:r>
      <w:r w:rsidR="00921C96">
        <w:rPr>
          <w:b/>
        </w:rPr>
        <w:t>OWY</w:t>
      </w:r>
    </w:p>
    <w:p w:rsidR="003A2176" w:rsidRDefault="003A2176" w:rsidP="00564F67">
      <w:pPr>
        <w:jc w:val="both"/>
      </w:pPr>
      <w:r w:rsidRPr="002F3244">
        <w:t>W związku z ogłoszonym zaproszeniem do składania ofert na „</w:t>
      </w:r>
      <w:r w:rsidR="002F3244" w:rsidRPr="002F3244">
        <w:rPr>
          <w:u w:val="single"/>
        </w:rPr>
        <w:t>Świadczenie usług z zakresu przechowywania na parkingu strzeżonym pojazdów przewożących towary niebezpieczne</w:t>
      </w:r>
      <w:r w:rsidR="00074F92">
        <w:rPr>
          <w:u w:val="single"/>
        </w:rPr>
        <w:t xml:space="preserve"> usuniętych z dróg </w:t>
      </w:r>
      <w:r w:rsidR="00DA64AC" w:rsidRPr="008C50E9">
        <w:rPr>
          <w:u w:val="single"/>
        </w:rPr>
        <w:t>znajdujących się</w:t>
      </w:r>
      <w:r w:rsidR="00DA64AC">
        <w:rPr>
          <w:u w:val="single"/>
        </w:rPr>
        <w:t xml:space="preserve"> </w:t>
      </w:r>
      <w:r w:rsidR="00074F92">
        <w:rPr>
          <w:u w:val="single"/>
        </w:rPr>
        <w:t>na terenie Powiatu Gryfińskiego</w:t>
      </w:r>
      <w:r w:rsidR="002F3244">
        <w:t>”</w:t>
      </w:r>
    </w:p>
    <w:p w:rsidR="009A3B9A" w:rsidRDefault="009A3B9A" w:rsidP="00564F67">
      <w:pPr>
        <w:jc w:val="both"/>
      </w:pPr>
    </w:p>
    <w:p w:rsidR="006F1F7D" w:rsidRDefault="001A4E34" w:rsidP="00564F67">
      <w:pPr>
        <w:jc w:val="both"/>
      </w:pPr>
      <w:r>
        <w:t>1. O</w:t>
      </w:r>
      <w:r w:rsidR="00346A95">
        <w:t>ferujemy cenę</w:t>
      </w:r>
      <w:r w:rsidR="002F3244">
        <w:t xml:space="preserve"> za wykonanie zamówienia</w:t>
      </w:r>
      <w:r w:rsidR="006F1F7D">
        <w:t>:</w:t>
      </w:r>
    </w:p>
    <w:p w:rsidR="002C1B1A" w:rsidRDefault="002C1B1A" w:rsidP="00564F67">
      <w:pPr>
        <w:jc w:val="both"/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2085"/>
        <w:gridCol w:w="3252"/>
        <w:gridCol w:w="3013"/>
        <w:gridCol w:w="1115"/>
      </w:tblGrid>
      <w:tr w:rsidR="00C569EF">
        <w:tc>
          <w:tcPr>
            <w:tcW w:w="543" w:type="dxa"/>
          </w:tcPr>
          <w:p w:rsidR="00346A95" w:rsidRPr="001D7231" w:rsidRDefault="00346A95">
            <w:pPr>
              <w:rPr>
                <w:u w:val="single"/>
              </w:rPr>
            </w:pPr>
            <w:r w:rsidRPr="001D7231">
              <w:rPr>
                <w:u w:val="single"/>
              </w:rPr>
              <w:t>Lp.</w:t>
            </w:r>
          </w:p>
        </w:tc>
        <w:tc>
          <w:tcPr>
            <w:tcW w:w="2085" w:type="dxa"/>
          </w:tcPr>
          <w:p w:rsidR="00346A95" w:rsidRPr="001D7231" w:rsidRDefault="00346A95">
            <w:pPr>
              <w:rPr>
                <w:u w:val="single"/>
              </w:rPr>
            </w:pPr>
            <w:r w:rsidRPr="001D7231">
              <w:rPr>
                <w:u w:val="single"/>
              </w:rPr>
              <w:t>Rodzaj pojazdu przechowywanego na parkingu</w:t>
            </w:r>
          </w:p>
        </w:tc>
        <w:tc>
          <w:tcPr>
            <w:tcW w:w="3252" w:type="dxa"/>
          </w:tcPr>
          <w:p w:rsidR="00346A95" w:rsidRPr="001D7231" w:rsidRDefault="00346A95" w:rsidP="00F40B05">
            <w:pPr>
              <w:rPr>
                <w:u w:val="single"/>
              </w:rPr>
            </w:pPr>
            <w:r w:rsidRPr="001D7231">
              <w:rPr>
                <w:u w:val="single"/>
              </w:rPr>
              <w:t xml:space="preserve">Cena </w:t>
            </w:r>
            <w:r w:rsidR="00F40B05">
              <w:rPr>
                <w:u w:val="single"/>
              </w:rPr>
              <w:t>netto</w:t>
            </w:r>
            <w:r w:rsidRPr="001D7231">
              <w:rPr>
                <w:u w:val="single"/>
              </w:rPr>
              <w:t xml:space="preserve"> za </w:t>
            </w:r>
            <w:r w:rsidR="002E0AA9">
              <w:rPr>
                <w:u w:val="single"/>
              </w:rPr>
              <w:t xml:space="preserve">każdą </w:t>
            </w:r>
            <w:r w:rsidR="00694D6F">
              <w:rPr>
                <w:u w:val="single"/>
              </w:rPr>
              <w:t xml:space="preserve">1 </w:t>
            </w:r>
            <w:r w:rsidRPr="001D7231">
              <w:rPr>
                <w:u w:val="single"/>
              </w:rPr>
              <w:t>dobę przechowania w pierwszych 3 miesiącach parkowania</w:t>
            </w:r>
          </w:p>
        </w:tc>
        <w:tc>
          <w:tcPr>
            <w:tcW w:w="3013" w:type="dxa"/>
          </w:tcPr>
          <w:p w:rsidR="00346A95" w:rsidRPr="001D7231" w:rsidRDefault="0029203C" w:rsidP="00F40B05">
            <w:pPr>
              <w:rPr>
                <w:u w:val="single"/>
              </w:rPr>
            </w:pPr>
            <w:r w:rsidRPr="001D7231">
              <w:rPr>
                <w:u w:val="single"/>
              </w:rPr>
              <w:t xml:space="preserve">Cena </w:t>
            </w:r>
            <w:r w:rsidR="00F40B05">
              <w:rPr>
                <w:u w:val="single"/>
              </w:rPr>
              <w:t>netto</w:t>
            </w:r>
            <w:r w:rsidRPr="001D7231">
              <w:rPr>
                <w:u w:val="single"/>
              </w:rPr>
              <w:t xml:space="preserve"> za </w:t>
            </w:r>
            <w:r w:rsidR="002E0AA9">
              <w:rPr>
                <w:u w:val="single"/>
              </w:rPr>
              <w:t xml:space="preserve">każdą kolejną </w:t>
            </w:r>
            <w:r w:rsidRPr="001D7231">
              <w:rPr>
                <w:u w:val="single"/>
              </w:rPr>
              <w:t>1 dobę przechowania w następnych miesiącach parkowania</w:t>
            </w:r>
          </w:p>
        </w:tc>
        <w:tc>
          <w:tcPr>
            <w:tcW w:w="1115" w:type="dxa"/>
          </w:tcPr>
          <w:p w:rsidR="00346A95" w:rsidRPr="001D7231" w:rsidRDefault="0029203C">
            <w:pPr>
              <w:rPr>
                <w:u w:val="single"/>
              </w:rPr>
            </w:pPr>
            <w:r w:rsidRPr="001D7231">
              <w:rPr>
                <w:u w:val="single"/>
              </w:rPr>
              <w:t>Stawka VAT</w:t>
            </w:r>
          </w:p>
        </w:tc>
      </w:tr>
      <w:tr w:rsidR="00C569EF">
        <w:tc>
          <w:tcPr>
            <w:tcW w:w="543" w:type="dxa"/>
          </w:tcPr>
          <w:p w:rsidR="00346A95" w:rsidRDefault="00C569EF">
            <w:r>
              <w:t>1.</w:t>
            </w:r>
          </w:p>
        </w:tc>
        <w:tc>
          <w:tcPr>
            <w:tcW w:w="2085" w:type="dxa"/>
          </w:tcPr>
          <w:p w:rsidR="00346A95" w:rsidRPr="001D7231" w:rsidRDefault="00C569EF">
            <w:pPr>
              <w:rPr>
                <w:b/>
              </w:rPr>
            </w:pPr>
            <w:r w:rsidRPr="001D7231">
              <w:rPr>
                <w:b/>
              </w:rPr>
              <w:t>Pojazd przewożący towary niebezpieczne</w:t>
            </w:r>
          </w:p>
        </w:tc>
        <w:tc>
          <w:tcPr>
            <w:tcW w:w="3252" w:type="dxa"/>
          </w:tcPr>
          <w:p w:rsidR="00346A95" w:rsidRDefault="00346A95"/>
        </w:tc>
        <w:tc>
          <w:tcPr>
            <w:tcW w:w="3013" w:type="dxa"/>
          </w:tcPr>
          <w:p w:rsidR="00346A95" w:rsidRDefault="00346A95"/>
        </w:tc>
        <w:tc>
          <w:tcPr>
            <w:tcW w:w="1115" w:type="dxa"/>
          </w:tcPr>
          <w:p w:rsidR="00346A95" w:rsidRDefault="00346A95"/>
        </w:tc>
      </w:tr>
    </w:tbl>
    <w:p w:rsidR="002F3244" w:rsidRDefault="002F3244"/>
    <w:p w:rsidR="00873346" w:rsidRDefault="00E515A5" w:rsidP="001C6ECE">
      <w:pPr>
        <w:numPr>
          <w:ilvl w:val="0"/>
          <w:numId w:val="1"/>
        </w:numPr>
        <w:jc w:val="both"/>
      </w:pPr>
      <w:r>
        <w:t>T</w:t>
      </w:r>
      <w:r w:rsidR="00873346">
        <w:t>ermin realizacji zamó</w:t>
      </w:r>
      <w:r>
        <w:t>w</w:t>
      </w:r>
      <w:r w:rsidR="00873346">
        <w:t xml:space="preserve">ienia: </w:t>
      </w:r>
      <w:r w:rsidR="00FE680D">
        <w:t>12 miesięcy</w:t>
      </w:r>
      <w:r w:rsidR="00DE656F">
        <w:t>.</w:t>
      </w:r>
    </w:p>
    <w:p w:rsidR="00873346" w:rsidRDefault="001C6ECE" w:rsidP="001C6ECE">
      <w:pPr>
        <w:numPr>
          <w:ilvl w:val="0"/>
          <w:numId w:val="1"/>
        </w:numPr>
        <w:jc w:val="both"/>
      </w:pPr>
      <w:r>
        <w:t>Oświadczam</w:t>
      </w:r>
      <w:r w:rsidR="00873346">
        <w:t xml:space="preserve">, iż posiadamy wszelkie informacje niezbędne do przygotowania oferty  </w:t>
      </w:r>
      <w:r w:rsidR="0010013D">
        <w:t xml:space="preserve">i </w:t>
      </w:r>
      <w:r w:rsidR="00873346">
        <w:t>zgadzamy się z warunkami przedstawionymi w zaproszeniu do składania ofert</w:t>
      </w:r>
      <w:r w:rsidR="006C1702">
        <w:t>.</w:t>
      </w:r>
    </w:p>
    <w:p w:rsidR="006C1702" w:rsidRDefault="002323B6" w:rsidP="001C6ECE">
      <w:pPr>
        <w:numPr>
          <w:ilvl w:val="0"/>
          <w:numId w:val="1"/>
        </w:numPr>
        <w:jc w:val="both"/>
      </w:pPr>
      <w:r>
        <w:t>O</w:t>
      </w:r>
      <w:r w:rsidR="006C1702">
        <w:t>świadczam</w:t>
      </w:r>
      <w:r w:rsidR="0021077B">
        <w:t>y</w:t>
      </w:r>
      <w:r w:rsidR="006C1702">
        <w:t xml:space="preserve">, że oferowane ceny </w:t>
      </w:r>
      <w:r w:rsidR="00605483">
        <w:t>są</w:t>
      </w:r>
      <w:r w:rsidR="006C1702">
        <w:t xml:space="preserve"> </w:t>
      </w:r>
      <w:r w:rsidR="00605483">
        <w:t>cen</w:t>
      </w:r>
      <w:r w:rsidR="006C1702">
        <w:t xml:space="preserve">ami </w:t>
      </w:r>
      <w:r w:rsidR="0021077B">
        <w:t>netto</w:t>
      </w:r>
      <w:r w:rsidR="006C1702">
        <w:t xml:space="preserve"> i obejmują całą usługę bez jakichkolwiek opłat dodatkowych.</w:t>
      </w:r>
    </w:p>
    <w:p w:rsidR="006C1702" w:rsidRDefault="002323B6" w:rsidP="001C6ECE">
      <w:pPr>
        <w:numPr>
          <w:ilvl w:val="0"/>
          <w:numId w:val="1"/>
        </w:numPr>
        <w:jc w:val="both"/>
      </w:pPr>
      <w:r>
        <w:t>O</w:t>
      </w:r>
      <w:r w:rsidR="006C1702">
        <w:t>świadczam</w:t>
      </w:r>
      <w:r w:rsidR="0021077B">
        <w:t>y</w:t>
      </w:r>
      <w:r w:rsidR="006C1702">
        <w:t>, że jesteśmy uprawnieni do występ</w:t>
      </w:r>
      <w:r w:rsidR="008E67AC">
        <w:t>owania w obrocie prawnym zgodnie</w:t>
      </w:r>
      <w:r w:rsidR="006C1702">
        <w:t xml:space="preserve"> z wymaganiami ustawowymi.</w:t>
      </w:r>
    </w:p>
    <w:p w:rsidR="00DE656F" w:rsidRDefault="002323B6" w:rsidP="001C6ECE">
      <w:pPr>
        <w:numPr>
          <w:ilvl w:val="0"/>
          <w:numId w:val="1"/>
        </w:numPr>
        <w:jc w:val="both"/>
      </w:pPr>
      <w:r>
        <w:t>O</w:t>
      </w:r>
      <w:r w:rsidR="00100BE5">
        <w:t>świadczam</w:t>
      </w:r>
      <w:r w:rsidR="0021077B">
        <w:t>y</w:t>
      </w:r>
      <w:r w:rsidR="00100BE5" w:rsidRPr="00F41F7A">
        <w:t xml:space="preserve">, że </w:t>
      </w:r>
      <w:r w:rsidR="003E3F53" w:rsidRPr="00F41F7A">
        <w:t>dysponujemy niezbędną wiedzą i doświadczeniem, potencjałem ekonomicznym, możliwościami techniczno-organizacyjnymi oraz osobami zdolnymi do wykonania zamówienia gwarantującymi wykonanie usługi  z zakresu przechowywania na parkingu strzeżonym pojazdów przewożących towary niebezpieczne</w:t>
      </w:r>
      <w:r w:rsidR="00334F36">
        <w:t>.</w:t>
      </w:r>
      <w:r w:rsidR="0082633F" w:rsidRPr="00F41F7A">
        <w:t xml:space="preserve"> </w:t>
      </w:r>
    </w:p>
    <w:p w:rsidR="006C1702" w:rsidRPr="00F41F7A" w:rsidRDefault="00DE656F" w:rsidP="001C6ECE">
      <w:pPr>
        <w:numPr>
          <w:ilvl w:val="0"/>
          <w:numId w:val="1"/>
        </w:numPr>
        <w:jc w:val="both"/>
      </w:pPr>
      <w:r>
        <w:t xml:space="preserve">Oświadczamy, </w:t>
      </w:r>
      <w:r w:rsidR="0082633F" w:rsidRPr="00F41F7A">
        <w:t xml:space="preserve">że parking strzeżony spełnia </w:t>
      </w:r>
      <w:r w:rsidR="003E3F53" w:rsidRPr="00F41F7A">
        <w:t>warunki określone w Rozporządzeniu Ministra Spraw Wewnętrznych z dnia 23 listopada 2012</w:t>
      </w:r>
      <w:r w:rsidR="0082633F" w:rsidRPr="00F41F7A">
        <w:t xml:space="preserve"> </w:t>
      </w:r>
      <w:r w:rsidR="003E3F53" w:rsidRPr="00F41F7A">
        <w:t>r. w sprawie warunków technicznych parkingów, na które usuwane są pojazdy przewożące towary niebezpieczne (Dz.U. z 2012</w:t>
      </w:r>
      <w:r w:rsidR="001B6283">
        <w:t xml:space="preserve"> </w:t>
      </w:r>
      <w:r w:rsidR="003E3F53" w:rsidRPr="00F41F7A">
        <w:t>r.</w:t>
      </w:r>
      <w:r w:rsidR="001B6283">
        <w:t>,</w:t>
      </w:r>
      <w:r w:rsidR="003E3F53" w:rsidRPr="00F41F7A">
        <w:t xml:space="preserve"> poz. 1293</w:t>
      </w:r>
      <w:r w:rsidR="002017C8">
        <w:t>).</w:t>
      </w:r>
    </w:p>
    <w:p w:rsidR="00100BE5" w:rsidRDefault="00564F67" w:rsidP="001C6ECE">
      <w:pPr>
        <w:numPr>
          <w:ilvl w:val="0"/>
          <w:numId w:val="1"/>
        </w:numPr>
        <w:jc w:val="both"/>
      </w:pPr>
      <w:r w:rsidRPr="00F41F7A">
        <w:t>O</w:t>
      </w:r>
      <w:r w:rsidR="001D7231" w:rsidRPr="00F41F7A">
        <w:t>świadczamy, ż</w:t>
      </w:r>
      <w:r w:rsidR="00100BE5" w:rsidRPr="00F41F7A">
        <w:t>e podejmujemy</w:t>
      </w:r>
      <w:r w:rsidR="00100BE5">
        <w:t xml:space="preserve"> się całodobowej dyspozycyjności w zakresie </w:t>
      </w:r>
      <w:r w:rsidR="00FD44ED">
        <w:t>świadczenia usługi objętej</w:t>
      </w:r>
      <w:r w:rsidR="00100BE5">
        <w:t xml:space="preserve"> ofertą</w:t>
      </w:r>
      <w:r w:rsidR="00FD44ED">
        <w:t>.</w:t>
      </w:r>
    </w:p>
    <w:p w:rsidR="00D94F38" w:rsidRDefault="00D94F38" w:rsidP="00D766A6">
      <w:pPr>
        <w:numPr>
          <w:ilvl w:val="0"/>
          <w:numId w:val="1"/>
        </w:numPr>
        <w:jc w:val="both"/>
      </w:pPr>
      <w:r w:rsidRPr="00805E8E">
        <w:t>Oświadczam</w:t>
      </w:r>
      <w:r>
        <w:t>y</w:t>
      </w:r>
      <w:r w:rsidRPr="00805E8E">
        <w:t>, że właściwym dla prowadzonej przez nas działalności gospodarczej je</w:t>
      </w:r>
      <w:r>
        <w:t xml:space="preserve">st Naczelnik Urzędu Skarbowego </w:t>
      </w:r>
      <w:r w:rsidRPr="00805E8E">
        <w:t>(dane organu</w:t>
      </w:r>
      <w:r>
        <w:t>).......................................................</w:t>
      </w:r>
      <w:r w:rsidRPr="00805E8E">
        <w:t xml:space="preserve">i do tego organu wpłacamy podatki związane z prowadzoną przez nas działalnością gospodarczą. </w:t>
      </w:r>
    </w:p>
    <w:p w:rsidR="00D94F38" w:rsidRPr="00784418" w:rsidRDefault="00D94F38" w:rsidP="00D94F38">
      <w:pPr>
        <w:pStyle w:val="Akapitzlist"/>
        <w:numPr>
          <w:ilvl w:val="0"/>
          <w:numId w:val="1"/>
        </w:numPr>
        <w:tabs>
          <w:tab w:val="left" w:pos="360"/>
          <w:tab w:val="left" w:pos="900"/>
        </w:tabs>
        <w:jc w:val="both"/>
      </w:pPr>
      <w:r>
        <w:t xml:space="preserve"> </w:t>
      </w:r>
      <w:r w:rsidRPr="00805E8E">
        <w:t>Oświadczam</w:t>
      </w:r>
      <w:r w:rsidR="00D766A6">
        <w:t>y</w:t>
      </w:r>
      <w:r w:rsidRPr="00805E8E">
        <w:t xml:space="preserve">, że </w:t>
      </w:r>
      <w:r w:rsidRPr="00784418">
        <w:rPr>
          <w:bCs/>
        </w:rPr>
        <w:t xml:space="preserve">prowadzona działalność gospodarcza, w zakresie </w:t>
      </w:r>
      <w:r>
        <w:rPr>
          <w:bCs/>
        </w:rPr>
        <w:t>prowadzenia parkingu</w:t>
      </w:r>
      <w:r w:rsidRPr="00784418">
        <w:rPr>
          <w:bCs/>
        </w:rPr>
        <w:t>, będzie ubezpieczona przez cały okres trwania umowy w towarzystwie ubezpieczeniowym powszechnie uznawanym za wypłacalne,</w:t>
      </w:r>
      <w:r w:rsidRPr="00805E8E">
        <w:t xml:space="preserve"> na sumę ubezpieczenia nie niższą niż  </w:t>
      </w:r>
      <w:r w:rsidRPr="00784418">
        <w:rPr>
          <w:bCs/>
        </w:rPr>
        <w:t>200 000 zł.</w:t>
      </w:r>
    </w:p>
    <w:p w:rsidR="00D94F38" w:rsidRDefault="00D94F38" w:rsidP="00D94F38">
      <w:pPr>
        <w:pStyle w:val="Akapitzlist"/>
        <w:numPr>
          <w:ilvl w:val="0"/>
          <w:numId w:val="1"/>
        </w:numPr>
        <w:tabs>
          <w:tab w:val="left" w:pos="360"/>
          <w:tab w:val="left" w:pos="900"/>
        </w:tabs>
        <w:jc w:val="both"/>
      </w:pPr>
      <w:r>
        <w:lastRenderedPageBreak/>
        <w:t xml:space="preserve"> </w:t>
      </w:r>
      <w:r w:rsidRPr="00641031">
        <w:t>Nazwa Banku prowadzenia rachunku i nr konta bankowego</w:t>
      </w:r>
      <w:r w:rsidR="00791DD2">
        <w:t>............</w:t>
      </w:r>
      <w:r w:rsidRPr="00641031">
        <w:t>...............................</w:t>
      </w:r>
    </w:p>
    <w:p w:rsidR="00791DD2" w:rsidRDefault="00791DD2" w:rsidP="00791DD2">
      <w:pPr>
        <w:pStyle w:val="Akapitzlist"/>
        <w:tabs>
          <w:tab w:val="left" w:pos="360"/>
          <w:tab w:val="left" w:pos="900"/>
        </w:tabs>
        <w:jc w:val="both"/>
      </w:pPr>
      <w:r>
        <w:t>........................................................................................................................................</w:t>
      </w:r>
    </w:p>
    <w:p w:rsidR="00D94F38" w:rsidRPr="00B9111F" w:rsidRDefault="00D94F38" w:rsidP="00D766A6">
      <w:pPr>
        <w:pStyle w:val="Akapitzlist"/>
        <w:numPr>
          <w:ilvl w:val="0"/>
          <w:numId w:val="1"/>
        </w:numPr>
        <w:tabs>
          <w:tab w:val="left" w:pos="360"/>
          <w:tab w:val="left" w:pos="900"/>
        </w:tabs>
        <w:jc w:val="both"/>
      </w:pPr>
      <w:r w:rsidRPr="00D766A6">
        <w:rPr>
          <w:color w:val="1D1B11" w:themeColor="background2" w:themeShade="1A"/>
          <w:shd w:val="clear" w:color="auto" w:fill="FFFFFF"/>
        </w:rPr>
        <w:t>Osoba upoważniona do reprezentacji Wykonawcy i podpisująca Formularz ofertowy:</w:t>
      </w:r>
    </w:p>
    <w:p w:rsidR="00163E09" w:rsidRDefault="00B9111F" w:rsidP="00D94F38">
      <w:pPr>
        <w:tabs>
          <w:tab w:val="left" w:pos="360"/>
          <w:tab w:val="left" w:pos="900"/>
        </w:tabs>
        <w:jc w:val="both"/>
        <w:rPr>
          <w:color w:val="1D1B11" w:themeColor="background2" w:themeShade="1A"/>
        </w:rPr>
      </w:pPr>
      <w:r>
        <w:rPr>
          <w:color w:val="1D1B11" w:themeColor="background2" w:themeShade="1A"/>
          <w:shd w:val="clear" w:color="auto" w:fill="FFFFFF"/>
        </w:rPr>
        <w:t xml:space="preserve">             </w:t>
      </w:r>
      <w:r w:rsidR="00D94F38" w:rsidRPr="00923DE7">
        <w:rPr>
          <w:color w:val="1D1B11" w:themeColor="background2" w:themeShade="1A"/>
          <w:shd w:val="clear" w:color="auto" w:fill="FFFFFF"/>
        </w:rPr>
        <w:t>.........................................................................................................................................</w:t>
      </w:r>
      <w:r w:rsidR="00D94F38" w:rsidRPr="00923DE7">
        <w:rPr>
          <w:color w:val="1D1B11" w:themeColor="background2" w:themeShade="1A"/>
        </w:rPr>
        <w:t xml:space="preserve">  </w:t>
      </w:r>
    </w:p>
    <w:p w:rsidR="00163E09" w:rsidRDefault="00163E09" w:rsidP="00163E09">
      <w:pPr>
        <w:numPr>
          <w:ilvl w:val="0"/>
          <w:numId w:val="1"/>
        </w:numPr>
        <w:jc w:val="both"/>
      </w:pPr>
      <w:r>
        <w:t>Oświadczamy, że uważamy się za związanych niniejszą ofertą 60 dni licząc od daty wyznaczonej jako termin składania ofert.</w:t>
      </w:r>
    </w:p>
    <w:p w:rsidR="00D94F38" w:rsidRPr="00923DE7" w:rsidRDefault="00D94F38" w:rsidP="00D94F38">
      <w:pPr>
        <w:tabs>
          <w:tab w:val="left" w:pos="360"/>
          <w:tab w:val="left" w:pos="900"/>
        </w:tabs>
        <w:jc w:val="both"/>
        <w:rPr>
          <w:color w:val="1D1B11" w:themeColor="background2" w:themeShade="1A"/>
        </w:rPr>
      </w:pPr>
      <w:r w:rsidRPr="00923DE7">
        <w:rPr>
          <w:color w:val="1D1B11" w:themeColor="background2" w:themeShade="1A"/>
        </w:rPr>
        <w:t xml:space="preserve">                                                                                                                                                                     </w:t>
      </w:r>
    </w:p>
    <w:p w:rsidR="00D94F38" w:rsidRPr="00923DE7" w:rsidRDefault="00D94F38" w:rsidP="00D94F38">
      <w:pPr>
        <w:jc w:val="center"/>
        <w:rPr>
          <w:color w:val="1D1B11" w:themeColor="background2" w:themeShade="1A"/>
        </w:rPr>
      </w:pPr>
      <w:r w:rsidRPr="00923DE7">
        <w:rPr>
          <w:color w:val="1D1B11" w:themeColor="background2" w:themeShade="1A"/>
        </w:rPr>
        <w:t xml:space="preserve">                                                                                                   </w:t>
      </w:r>
    </w:p>
    <w:p w:rsidR="00D94F38" w:rsidRDefault="00D94F38" w:rsidP="00D94F38">
      <w:r w:rsidRPr="0051692D">
        <w:rPr>
          <w:bCs/>
          <w:u w:val="single"/>
        </w:rPr>
        <w:t>Adres pod którym realizowana jest usługa przechowywania pojazdów</w:t>
      </w:r>
      <w:r w:rsidR="00B9111F">
        <w:rPr>
          <w:bCs/>
          <w:u w:val="single"/>
        </w:rPr>
        <w:t xml:space="preserve"> przewożących</w:t>
      </w:r>
      <w:r w:rsidR="00163E09">
        <w:rPr>
          <w:bCs/>
          <w:u w:val="single"/>
        </w:rPr>
        <w:t xml:space="preserve"> </w:t>
      </w:r>
      <w:r w:rsidR="00B9111F">
        <w:rPr>
          <w:bCs/>
          <w:u w:val="single"/>
        </w:rPr>
        <w:t>towary niebezpieczne</w:t>
      </w:r>
    </w:p>
    <w:p w:rsidR="00163E09" w:rsidRDefault="00163E09" w:rsidP="00163E09">
      <w:pPr>
        <w:spacing w:line="360" w:lineRule="auto"/>
        <w:ind w:left="360"/>
      </w:pPr>
    </w:p>
    <w:p w:rsidR="00163E09" w:rsidRDefault="00D94F38" w:rsidP="00163E09">
      <w:pPr>
        <w:spacing w:line="360" w:lineRule="auto"/>
        <w:ind w:left="360"/>
      </w:pPr>
      <w:r w:rsidRPr="00AA33FF">
        <w:t>……………………………………………………………………</w:t>
      </w:r>
      <w:r>
        <w:t xml:space="preserve">….................................... </w:t>
      </w:r>
    </w:p>
    <w:p w:rsidR="00163E09" w:rsidRDefault="00D94F38" w:rsidP="00163E09">
      <w:pPr>
        <w:spacing w:line="360" w:lineRule="auto"/>
        <w:ind w:left="360"/>
      </w:pPr>
      <w:r w:rsidRPr="00AA33FF">
        <w:t>Informacja o łączności całodobowej</w:t>
      </w:r>
      <w:r>
        <w:t xml:space="preserve"> </w:t>
      </w:r>
      <w:r w:rsidRPr="00AA33FF">
        <w:t xml:space="preserve">tel. </w:t>
      </w:r>
      <w:r w:rsidR="001C09F0">
        <w:t>k</w:t>
      </w:r>
      <w:r>
        <w:t xml:space="preserve">ontaktowy.............................................................. </w:t>
      </w:r>
    </w:p>
    <w:p w:rsidR="00D94F38" w:rsidRPr="00AA33FF" w:rsidRDefault="00D94F38" w:rsidP="00163E09">
      <w:pPr>
        <w:spacing w:line="360" w:lineRule="auto"/>
        <w:ind w:left="360"/>
      </w:pPr>
      <w:r>
        <w:t>O</w:t>
      </w:r>
      <w:r w:rsidRPr="00AA33FF">
        <w:t>soba:……………………………………...</w:t>
      </w:r>
      <w:r>
        <w:t>.............................................</w:t>
      </w:r>
      <w:r w:rsidR="00163E09">
        <w:t>............................</w:t>
      </w:r>
    </w:p>
    <w:p w:rsidR="00D94F38" w:rsidRDefault="00D94F38" w:rsidP="00D94F38">
      <w:pPr>
        <w:ind w:left="360"/>
        <w:jc w:val="both"/>
      </w:pPr>
    </w:p>
    <w:p w:rsidR="00D94F38" w:rsidRDefault="00D94F38" w:rsidP="00D94F38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</w:t>
      </w:r>
    </w:p>
    <w:p w:rsidR="007B4933" w:rsidRDefault="007B4933" w:rsidP="007B4933">
      <w:pPr>
        <w:ind w:left="360"/>
        <w:jc w:val="both"/>
      </w:pPr>
    </w:p>
    <w:p w:rsidR="007B4933" w:rsidRDefault="007B4933" w:rsidP="007B4933">
      <w:pPr>
        <w:ind w:left="360"/>
        <w:jc w:val="both"/>
      </w:pPr>
    </w:p>
    <w:p w:rsidR="007B4933" w:rsidRDefault="007B4933" w:rsidP="007B4933">
      <w:pPr>
        <w:ind w:left="360"/>
        <w:jc w:val="right"/>
      </w:pPr>
      <w:r>
        <w:t>……………………………………………………..</w:t>
      </w:r>
    </w:p>
    <w:p w:rsidR="007B4933" w:rsidRPr="00525625" w:rsidRDefault="007B4933" w:rsidP="007B4933">
      <w:pPr>
        <w:ind w:left="360"/>
        <w:jc w:val="right"/>
        <w:rPr>
          <w:sz w:val="18"/>
          <w:szCs w:val="18"/>
        </w:rPr>
      </w:pPr>
      <w:r w:rsidRPr="00525625">
        <w:rPr>
          <w:sz w:val="18"/>
          <w:szCs w:val="18"/>
        </w:rPr>
        <w:t>(dat</w:t>
      </w:r>
      <w:r w:rsidR="00C14C6E" w:rsidRPr="00525625">
        <w:rPr>
          <w:sz w:val="18"/>
          <w:szCs w:val="18"/>
        </w:rPr>
        <w:t>a, pieczęć i podpis upoważnionego</w:t>
      </w:r>
      <w:r w:rsidR="0048028D" w:rsidRPr="00525625">
        <w:rPr>
          <w:sz w:val="18"/>
          <w:szCs w:val="18"/>
        </w:rPr>
        <w:t xml:space="preserve"> przedstawiciela Wykonawcy</w:t>
      </w:r>
      <w:r w:rsidR="00C14C6E" w:rsidRPr="00525625">
        <w:rPr>
          <w:sz w:val="18"/>
          <w:szCs w:val="18"/>
        </w:rPr>
        <w:t>)</w:t>
      </w:r>
    </w:p>
    <w:sectPr w:rsidR="007B4933" w:rsidRPr="00525625" w:rsidSect="00532CD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7A63" w:rsidRDefault="00E47A63" w:rsidP="005E49F0">
      <w:r>
        <w:separator/>
      </w:r>
    </w:p>
  </w:endnote>
  <w:endnote w:type="continuationSeparator" w:id="0">
    <w:p w:rsidR="00E47A63" w:rsidRDefault="00E47A63" w:rsidP="005E4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7A63" w:rsidRDefault="00E47A63" w:rsidP="005E49F0">
      <w:r>
        <w:separator/>
      </w:r>
    </w:p>
  </w:footnote>
  <w:footnote w:type="continuationSeparator" w:id="0">
    <w:p w:rsidR="00E47A63" w:rsidRDefault="00E47A63" w:rsidP="005E4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9F0" w:rsidRPr="005E49F0" w:rsidRDefault="00921C96" w:rsidP="005E49F0">
    <w:pPr>
      <w:rPr>
        <w:b/>
        <w:sz w:val="20"/>
        <w:szCs w:val="20"/>
      </w:rPr>
    </w:pPr>
    <w:r>
      <w:t>Załącznik nr 1 do Zaproszenia nr KM.2720.2.2024.UP</w:t>
    </w:r>
    <w:r w:rsidR="005E49F0">
      <w:t xml:space="preserve">                                                                                                                  </w:t>
    </w:r>
  </w:p>
  <w:p w:rsidR="005E49F0" w:rsidRDefault="005E49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635EA"/>
    <w:multiLevelType w:val="hybridMultilevel"/>
    <w:tmpl w:val="3B1298DA"/>
    <w:lvl w:ilvl="0" w:tplc="FE8859B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7C4773"/>
    <w:multiLevelType w:val="multilevel"/>
    <w:tmpl w:val="09A8D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08415B1"/>
    <w:multiLevelType w:val="singleLevel"/>
    <w:tmpl w:val="BA04E3F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" w15:restartNumberingAfterBreak="0">
    <w:nsid w:val="57E94D02"/>
    <w:multiLevelType w:val="hybridMultilevel"/>
    <w:tmpl w:val="525C2B98"/>
    <w:lvl w:ilvl="0" w:tplc="189A3D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E184F36"/>
    <w:multiLevelType w:val="hybridMultilevel"/>
    <w:tmpl w:val="F20AE916"/>
    <w:lvl w:ilvl="0" w:tplc="189A3D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4703909"/>
    <w:multiLevelType w:val="hybridMultilevel"/>
    <w:tmpl w:val="35D0F03A"/>
    <w:lvl w:ilvl="0" w:tplc="84C02B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176"/>
    <w:rsid w:val="00034979"/>
    <w:rsid w:val="000675A7"/>
    <w:rsid w:val="00074F92"/>
    <w:rsid w:val="00086473"/>
    <w:rsid w:val="0010013D"/>
    <w:rsid w:val="00100BE5"/>
    <w:rsid w:val="00163E09"/>
    <w:rsid w:val="00184C09"/>
    <w:rsid w:val="001A4E34"/>
    <w:rsid w:val="001B6283"/>
    <w:rsid w:val="001C09F0"/>
    <w:rsid w:val="001C6ECE"/>
    <w:rsid w:val="001D7231"/>
    <w:rsid w:val="002017C8"/>
    <w:rsid w:val="0021077B"/>
    <w:rsid w:val="00223D0F"/>
    <w:rsid w:val="002268B9"/>
    <w:rsid w:val="002275D9"/>
    <w:rsid w:val="002323B6"/>
    <w:rsid w:val="0029203C"/>
    <w:rsid w:val="002C1B1A"/>
    <w:rsid w:val="002E0AA9"/>
    <w:rsid w:val="002F3244"/>
    <w:rsid w:val="00334F36"/>
    <w:rsid w:val="00346A95"/>
    <w:rsid w:val="003A2176"/>
    <w:rsid w:val="003E3F53"/>
    <w:rsid w:val="003E5F97"/>
    <w:rsid w:val="00402BC6"/>
    <w:rsid w:val="004444E4"/>
    <w:rsid w:val="0048028D"/>
    <w:rsid w:val="004F22A8"/>
    <w:rsid w:val="00525625"/>
    <w:rsid w:val="00532CD1"/>
    <w:rsid w:val="0053377A"/>
    <w:rsid w:val="00564F67"/>
    <w:rsid w:val="005E49F0"/>
    <w:rsid w:val="00605483"/>
    <w:rsid w:val="00694D6F"/>
    <w:rsid w:val="006B0D6E"/>
    <w:rsid w:val="006C1702"/>
    <w:rsid w:val="006F1097"/>
    <w:rsid w:val="006F1F7D"/>
    <w:rsid w:val="00712442"/>
    <w:rsid w:val="00721AE0"/>
    <w:rsid w:val="00791DD2"/>
    <w:rsid w:val="007B4933"/>
    <w:rsid w:val="00817F90"/>
    <w:rsid w:val="0082633F"/>
    <w:rsid w:val="008538C1"/>
    <w:rsid w:val="00860280"/>
    <w:rsid w:val="00873346"/>
    <w:rsid w:val="008C50E9"/>
    <w:rsid w:val="008E67AC"/>
    <w:rsid w:val="009150D8"/>
    <w:rsid w:val="00921C96"/>
    <w:rsid w:val="009537C7"/>
    <w:rsid w:val="009A17B4"/>
    <w:rsid w:val="009A3B9A"/>
    <w:rsid w:val="00AA2EA8"/>
    <w:rsid w:val="00AE3C5B"/>
    <w:rsid w:val="00B51E2E"/>
    <w:rsid w:val="00B6406C"/>
    <w:rsid w:val="00B8415F"/>
    <w:rsid w:val="00B9111F"/>
    <w:rsid w:val="00C14C6E"/>
    <w:rsid w:val="00C569EF"/>
    <w:rsid w:val="00CE4188"/>
    <w:rsid w:val="00D766A6"/>
    <w:rsid w:val="00D94F38"/>
    <w:rsid w:val="00DA36CB"/>
    <w:rsid w:val="00DA64AC"/>
    <w:rsid w:val="00DE656F"/>
    <w:rsid w:val="00E47A63"/>
    <w:rsid w:val="00E515A5"/>
    <w:rsid w:val="00EC1A63"/>
    <w:rsid w:val="00F40B05"/>
    <w:rsid w:val="00F41F7A"/>
    <w:rsid w:val="00FD44ED"/>
    <w:rsid w:val="00FE680D"/>
    <w:rsid w:val="00FE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3E736E"/>
  <w15:docId w15:val="{ACA8B88F-97B0-457C-840A-049BA38CB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532CD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2F3244"/>
    <w:pPr>
      <w:tabs>
        <w:tab w:val="left" w:pos="709"/>
      </w:tabs>
    </w:pPr>
    <w:rPr>
      <w:rFonts w:ascii="Tahoma" w:hAnsi="Tahoma" w:cs="Tahoma"/>
    </w:rPr>
  </w:style>
  <w:style w:type="table" w:styleId="Tabela-Siatka">
    <w:name w:val="Table Grid"/>
    <w:basedOn w:val="Standardowy"/>
    <w:rsid w:val="00346A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rsid w:val="005E49F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5E49F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5E49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E49F0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5E49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E49F0"/>
    <w:rPr>
      <w:sz w:val="24"/>
      <w:szCs w:val="24"/>
    </w:rPr>
  </w:style>
  <w:style w:type="paragraph" w:styleId="Akapitzlist">
    <w:name w:val="List Paragraph"/>
    <w:basedOn w:val="Normalny"/>
    <w:uiPriority w:val="99"/>
    <w:qFormat/>
    <w:rsid w:val="00D94F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540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</vt:lpstr>
    </vt:vector>
  </TitlesOfParts>
  <Company>Starostwo Powiatowe w Gryfinie</Company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</dc:title>
  <dc:creator>jkakula</dc:creator>
  <cp:lastModifiedBy>Urszula Przetak</cp:lastModifiedBy>
  <cp:revision>15</cp:revision>
  <cp:lastPrinted>2022-03-03T07:55:00Z</cp:lastPrinted>
  <dcterms:created xsi:type="dcterms:W3CDTF">2013-10-03T06:21:00Z</dcterms:created>
  <dcterms:modified xsi:type="dcterms:W3CDTF">2024-02-19T11:11:00Z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-789120047</vt:i4>
  </property>
  <property fmtid="{D5CDD505-2E9C-101B-9397-08002B2CF9AE}" pid="3" name="_NewReviewCycle">
    <vt:lpwstr/>
  </property>
  <property fmtid="{D5CDD505-2E9C-101B-9397-08002B2CF9AE}" pid="4" name="_EmailSubject">
    <vt:lpwstr>dokumenty do zaopiniowania</vt:lpwstr>
  </property>
  <property fmtid="{D5CDD505-2E9C-101B-9397-08002B2CF9AE}" pid="5" name="_AuthorEmail">
    <vt:lpwstr>jsoltys@sdo.com.pl</vt:lpwstr>
  </property>
  <property fmtid="{D5CDD505-2E9C-101B-9397-08002B2CF9AE}" pid="6" name="_AuthorEmailDisplayName">
    <vt:lpwstr>Joanna Sołtys</vt:lpwstr>
  </property>
  <property fmtid="{D5CDD505-2E9C-101B-9397-08002B2CF9AE}" pid="7" name="_ReviewingToolsShownOnce">
    <vt:lpwstr/>
  </property>
</Properties>
</file>