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00A27" w:rsidRPr="00A00A27" w:rsidTr="00E5315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A00A27" w:rsidRPr="00A00A27" w:rsidRDefault="00A00A27" w:rsidP="00A00A2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br w:type="page"/>
            </w:r>
            <w:r w:rsidR="00586A41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Załącznik nr 1</w:t>
            </w:r>
            <w:bookmarkStart w:id="0" w:name="_GoBack"/>
            <w:bookmarkEnd w:id="0"/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do SIWZ</w:t>
            </w:r>
          </w:p>
        </w:tc>
      </w:tr>
      <w:tr w:rsidR="00A00A27" w:rsidRPr="00A00A27" w:rsidTr="00E5315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</w:tbl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A00A27" w:rsidRPr="00A00A27" w:rsidTr="00E53155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OFERTA</w:t>
            </w:r>
          </w:p>
          <w:p w:rsidR="00A00A27" w:rsidRPr="00A00A27" w:rsidRDefault="00A00A27" w:rsidP="00A00A27">
            <w:pPr>
              <w:spacing w:after="40" w:line="240" w:lineRule="auto"/>
              <w:ind w:firstLine="4712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postępowaniu o udzielenie zamówienia publicznego prowadzonego w trybie przetargu nieograniczonego</w:t>
            </w:r>
            <w:r w:rsidRPr="00A00A27">
              <w:rPr>
                <w:rFonts w:ascii="Calibri" w:eastAsia="Times New Roman" w:hAnsi="Calibri" w:cs="Segoe UI"/>
                <w:color w:val="000000"/>
                <w:sz w:val="20"/>
                <w:szCs w:val="20"/>
                <w:lang w:eastAsia="pl-PL"/>
              </w:rPr>
              <w:t xml:space="preserve"> zgodnie z ustawą z dnia 29 stycznia 2004 r. Prawo zamówień publicznych </w:t>
            </w:r>
            <w:r w:rsidRPr="00A00A27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na  „</w:t>
            </w:r>
            <w:r w:rsidR="00554A27" w:rsidRPr="00554A27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Świadczenie usług pocztowych na rzecz Starostwa Powiatowego w Gryfinie</w:t>
            </w:r>
            <w:r w:rsidR="00D24B6C" w:rsidRPr="00D24B6C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”</w:t>
            </w:r>
          </w:p>
        </w:tc>
      </w:tr>
      <w:tr w:rsidR="00A00A27" w:rsidRPr="00A00A27" w:rsidTr="00E53155">
        <w:trPr>
          <w:trHeight w:val="1502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ind w:hanging="720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DANE WYKONAWCY: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upoważniona do reprezentacji Wykonawcy/ów i podpisująca ofertę: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………………..………………………………….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Wykonawca/Wykonawcy: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……………..……………..………………………………………….……….…………….……………...….………...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………………………………………………………………………………………………………..……..……..……..…...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 …….………………………………wa na Wykonawcyania,ac rozwojowych (Dz. owych na inwestycje w zakresie dużej infrastrukt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.…………………………………………..………………………………………..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faks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………………………………………………………………………………………………………………………………………..………………………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e-mail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…………………………………………………………………………………………………………….….…..………………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A00A2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A00A27" w:rsidRPr="00A00A27" w:rsidTr="00D24B6C">
        <w:trPr>
          <w:trHeight w:val="93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OFEROWANY PRZEDMIOT ZAMÓWIENIA:</w:t>
            </w:r>
          </w:p>
          <w:p w:rsidR="00A00A27" w:rsidRPr="00D24B6C" w:rsidRDefault="00554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554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Świadczenie usług pocztowych na rzecz Starostwa Powiatowego w Gryfinie</w:t>
            </w:r>
            <w:r w:rsidR="00D24B6C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</w:t>
            </w:r>
          </w:p>
        </w:tc>
      </w:tr>
      <w:tr w:rsidR="00A00A27" w:rsidRPr="00A00A27" w:rsidTr="00D24B6C">
        <w:trPr>
          <w:trHeight w:val="1276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ŁĄCZNA CENA OFERTOWA:</w:t>
            </w:r>
          </w:p>
          <w:p w:rsidR="0053232C" w:rsidRPr="00EE7DF0" w:rsidRDefault="00A00A27" w:rsidP="0053232C">
            <w:pPr>
              <w:spacing w:after="40" w:line="240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Niniejszym oferuję realizację przedmiotu zamówienia </w:t>
            </w:r>
            <w:r w:rsidR="0053232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za CENĘ OFERTOWĄ</w:t>
            </w:r>
            <w:r w:rsid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(zgodnie z tabelą I </w:t>
            </w:r>
            <w:proofErr w:type="spellStart"/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>i</w:t>
            </w:r>
            <w:proofErr w:type="spellEnd"/>
            <w:r w:rsidR="00554A27" w:rsidRP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II załącznika do formularza ofertowego) </w:t>
            </w:r>
            <w:r w:rsidR="00554A27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EE7DF0">
              <w:rPr>
                <w:rFonts w:ascii="Calibri" w:eastAsia="Calibri" w:hAnsi="Calibri" w:cs="Times New Roman"/>
                <w:b/>
                <w:vanish/>
                <w:sz w:val="20"/>
                <w:szCs w:val="20"/>
              </w:rPr>
              <w:t>**nia za ŁĄCZNĄ CENĘ OFERTOWĄ**riumma w rozdziale III SIWZmacją o podstawie do dysponowania tymi osobami, konania zamówienia, a</w:t>
            </w:r>
            <w:r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>:</w:t>
            </w:r>
            <w:r w:rsidR="00D24B6C" w:rsidRPr="00EE7DF0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……………………………… zł brutto</w:t>
            </w:r>
          </w:p>
          <w:p w:rsidR="0053232C" w:rsidRPr="0053232C" w:rsidRDefault="0053232C" w:rsidP="0053232C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A00A27" w:rsidRPr="00A00A27" w:rsidTr="00E53155">
        <w:trPr>
          <w:trHeight w:val="1275"/>
        </w:trPr>
        <w:tc>
          <w:tcPr>
            <w:tcW w:w="9214" w:type="dxa"/>
            <w:gridSpan w:val="2"/>
            <w:shd w:val="clear" w:color="auto" w:fill="auto"/>
          </w:tcPr>
          <w:p w:rsidR="003F1938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Niniejszy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m oświadczam, iż </w:t>
            </w:r>
            <w:r w:rsidR="003F1938" w:rsidRP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wielkość (wyrażona procentowo) średniego rocznego zatrudnienia osób na pełen etat w stosunku do wszystkich pracowników zatrudnionych przez Wykonawcę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wynosi …………… %</w:t>
            </w:r>
          </w:p>
        </w:tc>
      </w:tr>
      <w:tr w:rsidR="00A00A27" w:rsidRPr="00A00A27" w:rsidTr="003F1938">
        <w:trPr>
          <w:trHeight w:val="1210"/>
        </w:trPr>
        <w:tc>
          <w:tcPr>
            <w:tcW w:w="9214" w:type="dxa"/>
            <w:gridSpan w:val="2"/>
            <w:shd w:val="clear" w:color="auto" w:fill="auto"/>
          </w:tcPr>
          <w:p w:rsidR="003F1938" w:rsidRDefault="00A00A27" w:rsidP="003F1938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Niniejszym 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oświadczam, iż  liczba</w:t>
            </w:r>
            <w:r w:rsidR="003F1938" w:rsidRP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placówek pocztowych którymi dysponuje Wykonawca na terenie powiatu gryfińskiego w dniu składania oferty</w:t>
            </w:r>
            <w:r w:rsidR="003F1938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3F1938" w:rsidRPr="003F1938" w:rsidRDefault="003F1938" w:rsidP="003F1938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wynosi (co najmniej 9):……………………………..</w:t>
            </w:r>
          </w:p>
        </w:tc>
      </w:tr>
      <w:tr w:rsidR="00A00A27" w:rsidRPr="00A00A27" w:rsidTr="00E53155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OŚWIADCZENIA: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zamówienie zostanie zrealizowane w terminach określonych w SIWZ oraz ze wzorze umowy;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zapoznaliśmy się ze Specyfikacją Istotnych Warunków Zamówienia oraz wzorem umowy i nie wnosimy do nich zastrzeżeń oraz przyjmujemy warunki w nich zawarte;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lastRenderedPageBreak/>
              <w:t xml:space="preserve">uważamy się za związanych niniejszą ofertą na okres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30 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licząc od dnia otwarcia ofert (włącznie z tym dniem);</w:t>
            </w:r>
          </w:p>
          <w:p w:rsidR="00A00A27" w:rsidRPr="00A00A27" w:rsidRDefault="003F1938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akceptujemy warunki płatności opisane w SIWZ</w:t>
            </w:r>
          </w:p>
          <w:p w:rsidR="00A00A27" w:rsidRPr="00A00A27" w:rsidRDefault="00A00A27" w:rsidP="00A00A2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425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lastRenderedPageBreak/>
              <w:t>ZOBOWIĄZANIA W PRZYPADKU PRZYZNANIA ZAMÓWIENIA: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tabs>
                <w:tab w:val="num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A00A27" w:rsidRPr="00A00A27" w:rsidRDefault="00A00A27" w:rsidP="00A00A27">
            <w:pPr>
              <w:numPr>
                <w:ilvl w:val="0"/>
                <w:numId w:val="5"/>
              </w:numPr>
              <w:tabs>
                <w:tab w:val="num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19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PODWYKONAWCY:</w:t>
            </w:r>
          </w:p>
          <w:p w:rsidR="00A00A27" w:rsidRPr="00A00A27" w:rsidRDefault="00A00A27" w:rsidP="00A00A2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Podwykonawcom zamierzam powierzyć poniższe </w:t>
            </w:r>
            <w:r w:rsidRPr="00A00A2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części zamówienia (Jeżeli jest to wiadome, należy podać również dane proponowanych podwykonawców)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A00A27" w:rsidRPr="00A00A27" w:rsidTr="00E53155">
        <w:trPr>
          <w:trHeight w:val="2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1)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2)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ind w:left="34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A00A27" w:rsidRPr="00A00A27" w:rsidTr="00E53155">
        <w:trPr>
          <w:trHeight w:val="1677"/>
        </w:trPr>
        <w:tc>
          <w:tcPr>
            <w:tcW w:w="4500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00A27" w:rsidRPr="00A00A27" w:rsidRDefault="00A00A27" w:rsidP="00A00A27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2FF"/>
    <w:multiLevelType w:val="hybridMultilevel"/>
    <w:tmpl w:val="50FC5112"/>
    <w:lvl w:ilvl="0" w:tplc="8C6EF4A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65988"/>
    <w:multiLevelType w:val="hybridMultilevel"/>
    <w:tmpl w:val="54B4EDCE"/>
    <w:lvl w:ilvl="0" w:tplc="F2D0DA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63"/>
    <w:rsid w:val="003F1938"/>
    <w:rsid w:val="004654D9"/>
    <w:rsid w:val="0053232C"/>
    <w:rsid w:val="00554A27"/>
    <w:rsid w:val="00586A41"/>
    <w:rsid w:val="00711CE6"/>
    <w:rsid w:val="00A00A27"/>
    <w:rsid w:val="00AA3B7D"/>
    <w:rsid w:val="00D24B6C"/>
    <w:rsid w:val="00DC00F6"/>
    <w:rsid w:val="00DE7963"/>
    <w:rsid w:val="00E90AC1"/>
    <w:rsid w:val="00E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9150"/>
  <w15:chartTrackingRefBased/>
  <w15:docId w15:val="{2BCC7A6F-5D48-4C0C-AD4A-815CEC44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0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AC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32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16</cp:revision>
  <cp:lastPrinted>2016-12-23T12:11:00Z</cp:lastPrinted>
  <dcterms:created xsi:type="dcterms:W3CDTF">2016-08-23T10:04:00Z</dcterms:created>
  <dcterms:modified xsi:type="dcterms:W3CDTF">2016-12-27T10:37:00Z</dcterms:modified>
</cp:coreProperties>
</file>