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3E0" w:rsidRPr="001B2BDD" w:rsidRDefault="007E13E0" w:rsidP="00D76331">
      <w:pPr>
        <w:spacing w:line="276" w:lineRule="auto"/>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UMOWA NR ………………………………………….</w:t>
      </w:r>
    </w:p>
    <w:p w:rsidR="007E13E0" w:rsidRDefault="007E13E0" w:rsidP="001B2BDD">
      <w:pPr>
        <w:spacing w:line="276" w:lineRule="auto"/>
        <w:jc w:val="center"/>
        <w:rPr>
          <w:rFonts w:ascii="Times New Roman" w:hAnsi="Times New Roman"/>
          <w:b/>
        </w:rPr>
      </w:pPr>
      <w:r w:rsidRPr="001B2BDD">
        <w:rPr>
          <w:rFonts w:ascii="Times New Roman" w:hAnsi="Times New Roman"/>
          <w:b/>
        </w:rPr>
        <w:t>na pełnienie funkcji Inżyniera Kontraktu</w:t>
      </w:r>
    </w:p>
    <w:p w:rsidR="007E13E0" w:rsidRPr="001B2BDD" w:rsidRDefault="007E13E0" w:rsidP="001B2BDD">
      <w:pPr>
        <w:spacing w:line="276" w:lineRule="auto"/>
        <w:jc w:val="center"/>
        <w:rPr>
          <w:rFonts w:ascii="Times New Roman" w:hAnsi="Times New Roman"/>
          <w:b/>
        </w:rPr>
      </w:pPr>
    </w:p>
    <w:p w:rsidR="007E13E0" w:rsidRPr="001B2BDD" w:rsidRDefault="007E13E0" w:rsidP="001B2BDD">
      <w:pPr>
        <w:autoSpaceDE w:val="0"/>
        <w:autoSpaceDN w:val="0"/>
        <w:adjustRightInd w:val="0"/>
        <w:spacing w:line="276" w:lineRule="auto"/>
        <w:jc w:val="both"/>
        <w:rPr>
          <w:rFonts w:ascii="Times New Roman" w:hAnsi="Times New Roman"/>
          <w:b/>
        </w:rPr>
      </w:pPr>
      <w:r w:rsidRPr="001B2BDD">
        <w:rPr>
          <w:rFonts w:ascii="Times New Roman" w:hAnsi="Times New Roman"/>
        </w:rPr>
        <w:t xml:space="preserve">zawarta w dniu </w:t>
      </w:r>
      <w:r w:rsidR="00206FFF">
        <w:rPr>
          <w:rFonts w:ascii="Times New Roman" w:hAnsi="Times New Roman"/>
          <w:b/>
        </w:rPr>
        <w:t>…………….  2018</w:t>
      </w:r>
      <w:r w:rsidRPr="001B2BDD">
        <w:rPr>
          <w:rFonts w:ascii="Times New Roman" w:hAnsi="Times New Roman"/>
          <w:b/>
        </w:rPr>
        <w:t xml:space="preserve"> r.</w:t>
      </w:r>
      <w:r w:rsidRPr="001B2BDD">
        <w:rPr>
          <w:rFonts w:ascii="Times New Roman" w:hAnsi="Times New Roman"/>
        </w:rPr>
        <w:t xml:space="preserve"> pomiędzy </w:t>
      </w:r>
      <w:r w:rsidRPr="001B2BDD">
        <w:rPr>
          <w:rFonts w:ascii="Times New Roman" w:hAnsi="Times New Roman"/>
          <w:b/>
        </w:rPr>
        <w:t>Powiatem Gryfińskim z</w:t>
      </w:r>
      <w:r w:rsidRPr="001B2BDD">
        <w:rPr>
          <w:rFonts w:ascii="Times New Roman" w:hAnsi="Times New Roman"/>
          <w:b/>
          <w:color w:val="FF0000"/>
        </w:rPr>
        <w:t xml:space="preserve"> </w:t>
      </w:r>
      <w:r w:rsidRPr="001B2BDD">
        <w:rPr>
          <w:rFonts w:ascii="Times New Roman" w:hAnsi="Times New Roman"/>
          <w:b/>
        </w:rPr>
        <w:t>siedzibą w Gryfinie 74-100 przy ul. Sprzymierzonych 4, NIP  858-15-63-280 R</w:t>
      </w:r>
      <w:r>
        <w:rPr>
          <w:rFonts w:ascii="Times New Roman" w:hAnsi="Times New Roman"/>
          <w:b/>
        </w:rPr>
        <w:t>EGON</w:t>
      </w:r>
      <w:r w:rsidRPr="001B2BDD">
        <w:rPr>
          <w:rFonts w:ascii="Times New Roman" w:hAnsi="Times New Roman"/>
          <w:b/>
        </w:rPr>
        <w:t xml:space="preserve"> 811683965 </w:t>
      </w:r>
      <w:r w:rsidRPr="001B2BDD">
        <w:rPr>
          <w:rFonts w:ascii="Times New Roman" w:hAnsi="Times New Roman"/>
          <w:bCs/>
        </w:rPr>
        <w:t>reprezentowanym przez Zarząd Powiatu, w imieniu którego działają:</w:t>
      </w:r>
    </w:p>
    <w:p w:rsidR="007E13E0" w:rsidRPr="001B2BDD" w:rsidRDefault="007E13E0" w:rsidP="001B2BDD">
      <w:pPr>
        <w:autoSpaceDE w:val="0"/>
        <w:autoSpaceDN w:val="0"/>
        <w:adjustRightInd w:val="0"/>
        <w:spacing w:line="276" w:lineRule="auto"/>
        <w:jc w:val="both"/>
        <w:rPr>
          <w:rFonts w:ascii="Times New Roman" w:hAnsi="Times New Roman"/>
          <w:b/>
          <w:bCs/>
        </w:rPr>
      </w:pPr>
      <w:r w:rsidRPr="001B2BDD">
        <w:rPr>
          <w:rFonts w:ascii="Times New Roman" w:hAnsi="Times New Roman"/>
          <w:b/>
          <w:bCs/>
        </w:rPr>
        <w:t>1.   Wojciech Konarski – Starosta Gryfiński</w:t>
      </w:r>
    </w:p>
    <w:p w:rsidR="007E13E0" w:rsidRPr="001B2BDD" w:rsidRDefault="007E13E0" w:rsidP="001B2BDD">
      <w:pPr>
        <w:autoSpaceDE w:val="0"/>
        <w:autoSpaceDN w:val="0"/>
        <w:adjustRightInd w:val="0"/>
        <w:spacing w:line="276" w:lineRule="auto"/>
        <w:jc w:val="both"/>
        <w:rPr>
          <w:rFonts w:ascii="Times New Roman" w:hAnsi="Times New Roman"/>
          <w:b/>
          <w:bCs/>
        </w:rPr>
      </w:pPr>
      <w:r w:rsidRPr="001B2BDD">
        <w:rPr>
          <w:rFonts w:ascii="Times New Roman" w:hAnsi="Times New Roman"/>
          <w:b/>
          <w:bCs/>
        </w:rPr>
        <w:t>2.   Jerzy Miler – Wicestarosta Gryfiński</w:t>
      </w:r>
    </w:p>
    <w:p w:rsidR="007E13E0" w:rsidRPr="001B2BDD" w:rsidRDefault="007E13E0" w:rsidP="001B2BDD">
      <w:pPr>
        <w:autoSpaceDE w:val="0"/>
        <w:autoSpaceDN w:val="0"/>
        <w:adjustRightInd w:val="0"/>
        <w:spacing w:line="276" w:lineRule="auto"/>
        <w:jc w:val="both"/>
        <w:rPr>
          <w:rFonts w:ascii="Times New Roman" w:hAnsi="Times New Roman"/>
          <w:b/>
          <w:bCs/>
        </w:rPr>
      </w:pPr>
    </w:p>
    <w:p w:rsidR="007E13E0" w:rsidRPr="001B2BDD" w:rsidRDefault="007E13E0" w:rsidP="001B2BDD">
      <w:pPr>
        <w:spacing w:line="276" w:lineRule="auto"/>
        <w:jc w:val="both"/>
        <w:rPr>
          <w:rFonts w:ascii="Times New Roman" w:hAnsi="Times New Roman"/>
        </w:rPr>
      </w:pPr>
      <w:r w:rsidRPr="001B2BDD">
        <w:rPr>
          <w:rFonts w:ascii="Times New Roman" w:hAnsi="Times New Roman"/>
        </w:rPr>
        <w:t xml:space="preserve">zwanym w dalszej treści umowy </w:t>
      </w:r>
      <w:r w:rsidRPr="001B2BDD">
        <w:rPr>
          <w:rFonts w:ascii="Times New Roman" w:hAnsi="Times New Roman"/>
          <w:b/>
        </w:rPr>
        <w:t>„Zamawiającym”</w:t>
      </w:r>
    </w:p>
    <w:p w:rsidR="007E13E0" w:rsidRPr="001B2BDD" w:rsidRDefault="007E13E0" w:rsidP="001B2BDD">
      <w:pPr>
        <w:spacing w:line="276" w:lineRule="auto"/>
        <w:jc w:val="both"/>
        <w:rPr>
          <w:rFonts w:ascii="Times New Roman" w:hAnsi="Times New Roman"/>
        </w:rPr>
      </w:pPr>
    </w:p>
    <w:p w:rsidR="007E13E0" w:rsidRPr="001B2BDD" w:rsidRDefault="007E13E0" w:rsidP="001B2BDD">
      <w:pPr>
        <w:spacing w:line="276" w:lineRule="auto"/>
        <w:jc w:val="both"/>
        <w:rPr>
          <w:rFonts w:ascii="Times New Roman" w:hAnsi="Times New Roman"/>
        </w:rPr>
      </w:pPr>
      <w:r w:rsidRPr="001B2BDD">
        <w:rPr>
          <w:rFonts w:ascii="Times New Roman" w:hAnsi="Times New Roman"/>
        </w:rPr>
        <w:t xml:space="preserve">a:  </w:t>
      </w:r>
    </w:p>
    <w:p w:rsidR="007E13E0" w:rsidRPr="001B2BDD" w:rsidRDefault="007E13E0" w:rsidP="001B2BDD">
      <w:pPr>
        <w:spacing w:line="276" w:lineRule="auto"/>
        <w:ind w:right="-1"/>
        <w:jc w:val="both"/>
        <w:rPr>
          <w:rFonts w:ascii="Times New Roman" w:hAnsi="Times New Roman"/>
        </w:rPr>
      </w:pPr>
      <w:r w:rsidRPr="001B2BDD">
        <w:rPr>
          <w:rFonts w:ascii="Times New Roman" w:hAnsi="Times New Roman"/>
        </w:rPr>
        <w:t xml:space="preserve">………………………………….……….prowadzącym działalność gospodarczą pod nazwą …………………………………. z siedzibą przy ul. ………………………., wpisaną do CEIDG/KRS, NIP ………………………, REGON ………………… zwanym w dalszej części umowy </w:t>
      </w:r>
      <w:r w:rsidRPr="001B2BDD">
        <w:rPr>
          <w:rFonts w:ascii="Times New Roman" w:hAnsi="Times New Roman"/>
          <w:b/>
        </w:rPr>
        <w:t>„Wykonawcą”</w:t>
      </w:r>
    </w:p>
    <w:p w:rsidR="007E13E0" w:rsidRDefault="007E13E0" w:rsidP="001B2BDD">
      <w:pPr>
        <w:spacing w:line="276" w:lineRule="auto"/>
        <w:ind w:right="-1"/>
        <w:jc w:val="both"/>
        <w:rPr>
          <w:rFonts w:ascii="Times New Roman" w:hAnsi="Times New Roman"/>
        </w:rPr>
      </w:pPr>
      <w:r w:rsidRPr="001B2BDD">
        <w:rPr>
          <w:rFonts w:ascii="Times New Roman" w:hAnsi="Times New Roman"/>
        </w:rPr>
        <w:t xml:space="preserve"> o następującej treści:</w:t>
      </w:r>
    </w:p>
    <w:p w:rsidR="007E13E0" w:rsidRPr="001B2BDD" w:rsidRDefault="007E13E0" w:rsidP="001B2BDD">
      <w:pPr>
        <w:spacing w:line="276" w:lineRule="auto"/>
        <w:ind w:right="-1"/>
        <w:jc w:val="both"/>
        <w:rPr>
          <w:rFonts w:ascii="Times New Roman" w:hAnsi="Times New Roman"/>
        </w:rPr>
      </w:pPr>
    </w:p>
    <w:p w:rsidR="007E13E0" w:rsidRDefault="007E13E0" w:rsidP="001B2BDD">
      <w:pPr>
        <w:spacing w:line="276" w:lineRule="auto"/>
        <w:ind w:right="-1"/>
        <w:jc w:val="both"/>
        <w:rPr>
          <w:rFonts w:ascii="Times New Roman" w:hAnsi="Times New Roman"/>
        </w:rPr>
      </w:pPr>
      <w:r w:rsidRPr="001B2BDD">
        <w:rPr>
          <w:rFonts w:ascii="Times New Roman" w:hAnsi="Times New Roman"/>
        </w:rPr>
        <w:t xml:space="preserve">Umowa niniejsza zawarta została na zasadach określonych dla przetargu nieograniczonego wg ustawy z dnia 29 stycznia 2004 r. Prawo zamówień publicznych (tekst jedn. </w:t>
      </w:r>
      <w:r w:rsidR="00F5652F" w:rsidRPr="00F5652F">
        <w:rPr>
          <w:rFonts w:ascii="Times New Roman" w:hAnsi="Times New Roman"/>
          <w:lang w:eastAsia="pl-PL"/>
        </w:rPr>
        <w:t>Dz. U. z 2017 r. poz. 1579 ze zm.</w:t>
      </w:r>
      <w:r w:rsidRPr="001B2BDD">
        <w:rPr>
          <w:rFonts w:ascii="Times New Roman" w:hAnsi="Times New Roman"/>
        </w:rPr>
        <w:t>) zwanej dalej „</w:t>
      </w:r>
      <w:proofErr w:type="spellStart"/>
      <w:r w:rsidRPr="001B2BDD">
        <w:rPr>
          <w:rFonts w:ascii="Times New Roman" w:hAnsi="Times New Roman"/>
        </w:rPr>
        <w:t>uPzp</w:t>
      </w:r>
      <w:proofErr w:type="spellEnd"/>
      <w:r w:rsidRPr="001B2BDD">
        <w:rPr>
          <w:rFonts w:ascii="Times New Roman" w:hAnsi="Times New Roman"/>
        </w:rPr>
        <w:t>”.</w:t>
      </w:r>
    </w:p>
    <w:p w:rsidR="007E13E0" w:rsidRPr="001B2BDD" w:rsidRDefault="007E13E0" w:rsidP="001B2BDD">
      <w:pPr>
        <w:spacing w:line="276" w:lineRule="auto"/>
        <w:ind w:right="-1"/>
        <w:jc w:val="both"/>
        <w:rPr>
          <w:rFonts w:ascii="Times New Roman" w:hAnsi="Times New Roman"/>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xml:space="preserve">§ 1 </w:t>
      </w:r>
    </w:p>
    <w:p w:rsidR="007E13E0" w:rsidRPr="00FD1ADB" w:rsidRDefault="007E13E0" w:rsidP="00FD1ADB">
      <w:pPr>
        <w:spacing w:line="276" w:lineRule="auto"/>
        <w:rPr>
          <w:rFonts w:ascii="Times New Roman" w:hAnsi="Times New Roman"/>
        </w:rPr>
      </w:pPr>
      <w:r w:rsidRPr="001B2BDD">
        <w:rPr>
          <w:rFonts w:ascii="Times New Roman" w:hAnsi="Times New Roman"/>
        </w:rPr>
        <w:t xml:space="preserve">Zamawiający zleca, a Wykonawca przyjmuje do wykonania zadanie pn. </w:t>
      </w:r>
      <w:bookmarkStart w:id="0" w:name="_Hlk486245680"/>
      <w:r w:rsidR="00F5652F" w:rsidRPr="00F5652F">
        <w:rPr>
          <w:rFonts w:ascii="Times New Roman" w:hAnsi="Times New Roman"/>
          <w:b/>
          <w:bCs/>
        </w:rPr>
        <w:t>Pełnienie funkcji inżyniera kontraktu dla zamówienia pn. „</w:t>
      </w:r>
      <w:r w:rsidR="00F5652F" w:rsidRPr="00F5652F">
        <w:rPr>
          <w:rFonts w:ascii="Times New Roman" w:hAnsi="Times New Roman"/>
          <w:b/>
          <w:bCs/>
          <w:iCs/>
        </w:rPr>
        <w:t>Rozbudowa Szpitala Powiatowego w Gryfinie</w:t>
      </w:r>
      <w:r w:rsidR="00E13E50">
        <w:rPr>
          <w:rFonts w:ascii="Times New Roman" w:hAnsi="Times New Roman"/>
          <w:b/>
          <w:bCs/>
          <w:iCs/>
        </w:rPr>
        <w:t xml:space="preserve"> realizowana w formule „zaprojektuj i wybuduj”</w:t>
      </w:r>
      <w:r w:rsidR="00F5652F" w:rsidRPr="00F5652F">
        <w:rPr>
          <w:rFonts w:ascii="Times New Roman" w:hAnsi="Times New Roman"/>
          <w:b/>
          <w:bCs/>
        </w:rPr>
        <w:t>”</w:t>
      </w:r>
      <w:bookmarkEnd w:id="0"/>
    </w:p>
    <w:p w:rsidR="007E13E0" w:rsidRPr="001B2BDD" w:rsidRDefault="007E13E0" w:rsidP="001B2BDD">
      <w:pPr>
        <w:spacing w:line="276" w:lineRule="auto"/>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xml:space="preserve">§ 2 </w:t>
      </w:r>
    </w:p>
    <w:p w:rsidR="007E13E0" w:rsidRPr="001B2BDD" w:rsidRDefault="007E13E0" w:rsidP="001B2BDD">
      <w:pPr>
        <w:widowControl w:val="0"/>
        <w:numPr>
          <w:ilvl w:val="0"/>
          <w:numId w:val="33"/>
        </w:numPr>
        <w:tabs>
          <w:tab w:val="num" w:pos="180"/>
        </w:tabs>
        <w:overflowPunct w:val="0"/>
        <w:autoSpaceDE w:val="0"/>
        <w:autoSpaceDN w:val="0"/>
        <w:adjustRightInd w:val="0"/>
        <w:spacing w:line="276" w:lineRule="auto"/>
        <w:ind w:left="180" w:hanging="180"/>
        <w:jc w:val="both"/>
        <w:textAlignment w:val="baseline"/>
        <w:rPr>
          <w:rFonts w:ascii="Times New Roman" w:hAnsi="Times New Roman"/>
        </w:rPr>
      </w:pPr>
      <w:r w:rsidRPr="001B2BDD">
        <w:rPr>
          <w:rFonts w:ascii="Times New Roman" w:hAnsi="Times New Roman"/>
        </w:rPr>
        <w:t xml:space="preserve">Przedmiot umowy obejmuje zakres obowiązków i czynności do wykonania przez Inżyniera Kontraktu szczegółowo opisany w </w:t>
      </w:r>
      <w:r>
        <w:rPr>
          <w:rFonts w:ascii="Times New Roman" w:hAnsi="Times New Roman"/>
        </w:rPr>
        <w:t>Części III SIWZ</w:t>
      </w:r>
      <w:r w:rsidRPr="001B2BDD">
        <w:rPr>
          <w:rFonts w:ascii="Times New Roman" w:hAnsi="Times New Roman"/>
        </w:rPr>
        <w:t xml:space="preserve"> i załączniku do niniejszej umowy pn. „Szczegółowy zakres czynności inżyniera kontraktu”. W szczególności do zakresu obowiązków i czynności Wykonawcy należy zapewnienie kompletnego i profesjonalnego nadzoru inwestorskiego nad robotami prowadzonymi w ramach zadania inwestycyjnego wskazanego w § 1.</w:t>
      </w:r>
    </w:p>
    <w:p w:rsidR="007E13E0" w:rsidRPr="001B2BDD" w:rsidRDefault="007E13E0" w:rsidP="001B2BDD">
      <w:pPr>
        <w:widowControl w:val="0"/>
        <w:numPr>
          <w:ilvl w:val="0"/>
          <w:numId w:val="33"/>
        </w:numPr>
        <w:tabs>
          <w:tab w:val="num" w:pos="180"/>
        </w:tabs>
        <w:overflowPunct w:val="0"/>
        <w:autoSpaceDE w:val="0"/>
        <w:autoSpaceDN w:val="0"/>
        <w:adjustRightInd w:val="0"/>
        <w:spacing w:line="276" w:lineRule="auto"/>
        <w:ind w:left="180" w:hanging="180"/>
        <w:jc w:val="both"/>
        <w:textAlignment w:val="baseline"/>
        <w:rPr>
          <w:rFonts w:ascii="Times New Roman" w:hAnsi="Times New Roman"/>
        </w:rPr>
      </w:pPr>
      <w:r w:rsidRPr="001B2BDD">
        <w:rPr>
          <w:rFonts w:ascii="Times New Roman" w:hAnsi="Times New Roman"/>
        </w:rPr>
        <w:t>Zakres praw i obowiązków inspektorów nadzoru, wyznaczonych w ramach pełnienia funkcji Inżyniera Kontraktu przez Wykonawcę, wynika z art. 25 i 26 ustawy Prawo budowlane (tekst jednolity Dz. U. z 2016r. poz. 290 ze zm.) i obejmuje w szczególności:</w:t>
      </w:r>
    </w:p>
    <w:p w:rsidR="007E13E0" w:rsidRPr="001B2BDD" w:rsidRDefault="007E13E0" w:rsidP="001B2BDD">
      <w:pPr>
        <w:widowControl w:val="0"/>
        <w:numPr>
          <w:ilvl w:val="1"/>
          <w:numId w:val="33"/>
        </w:numPr>
        <w:overflowPunct w:val="0"/>
        <w:autoSpaceDE w:val="0"/>
        <w:autoSpaceDN w:val="0"/>
        <w:adjustRightInd w:val="0"/>
        <w:spacing w:line="276" w:lineRule="auto"/>
        <w:jc w:val="both"/>
        <w:textAlignment w:val="baseline"/>
        <w:rPr>
          <w:rFonts w:ascii="Times New Roman" w:hAnsi="Times New Roman"/>
        </w:rPr>
      </w:pPr>
      <w:r w:rsidRPr="001B2BDD">
        <w:rPr>
          <w:rFonts w:ascii="Times New Roman" w:hAnsi="Times New Roman"/>
        </w:rPr>
        <w:t>Wszelkie czynności określone ustawą Prawo budowlane i przepisami wykonawczymi do niej w odniesieniu do wszystkich branż;</w:t>
      </w:r>
    </w:p>
    <w:p w:rsidR="007E13E0" w:rsidRPr="001B2BDD" w:rsidRDefault="007E13E0" w:rsidP="001B2BDD">
      <w:pPr>
        <w:widowControl w:val="0"/>
        <w:numPr>
          <w:ilvl w:val="1"/>
          <w:numId w:val="33"/>
        </w:numPr>
        <w:overflowPunct w:val="0"/>
        <w:autoSpaceDE w:val="0"/>
        <w:autoSpaceDN w:val="0"/>
        <w:adjustRightInd w:val="0"/>
        <w:spacing w:line="276" w:lineRule="auto"/>
        <w:jc w:val="both"/>
        <w:textAlignment w:val="baseline"/>
        <w:rPr>
          <w:rFonts w:ascii="Times New Roman" w:hAnsi="Times New Roman"/>
        </w:rPr>
      </w:pPr>
      <w:r w:rsidRPr="001B2BDD">
        <w:rPr>
          <w:rFonts w:ascii="Times New Roman" w:hAnsi="Times New Roman"/>
        </w:rPr>
        <w:t>Wydawanie kierownikowi budowy lub kierownikowi robót poleceń potwierdzonych wpisem do dziennika budowy dotyczących:</w:t>
      </w:r>
    </w:p>
    <w:p w:rsidR="007E13E0" w:rsidRPr="001B2BDD" w:rsidRDefault="007E13E0" w:rsidP="001B2BDD">
      <w:pPr>
        <w:widowControl w:val="0"/>
        <w:numPr>
          <w:ilvl w:val="0"/>
          <w:numId w:val="35"/>
        </w:numPr>
        <w:overflowPunct w:val="0"/>
        <w:autoSpaceDE w:val="0"/>
        <w:autoSpaceDN w:val="0"/>
        <w:adjustRightInd w:val="0"/>
        <w:spacing w:line="276" w:lineRule="auto"/>
        <w:jc w:val="both"/>
        <w:textAlignment w:val="baseline"/>
        <w:rPr>
          <w:rFonts w:ascii="Times New Roman" w:hAnsi="Times New Roman"/>
        </w:rPr>
      </w:pPr>
      <w:r w:rsidRPr="001B2BDD">
        <w:rPr>
          <w:rFonts w:ascii="Times New Roman" w:hAnsi="Times New Roman"/>
        </w:rPr>
        <w:t>usunięcia nieprawidłowości lub zagrożeń,</w:t>
      </w:r>
    </w:p>
    <w:p w:rsidR="007E13E0" w:rsidRPr="001B2BDD" w:rsidRDefault="007E13E0" w:rsidP="001B2BDD">
      <w:pPr>
        <w:widowControl w:val="0"/>
        <w:numPr>
          <w:ilvl w:val="0"/>
          <w:numId w:val="35"/>
        </w:numPr>
        <w:overflowPunct w:val="0"/>
        <w:autoSpaceDE w:val="0"/>
        <w:autoSpaceDN w:val="0"/>
        <w:adjustRightInd w:val="0"/>
        <w:spacing w:line="276" w:lineRule="auto"/>
        <w:jc w:val="both"/>
        <w:textAlignment w:val="baseline"/>
        <w:rPr>
          <w:rFonts w:ascii="Times New Roman" w:hAnsi="Times New Roman"/>
        </w:rPr>
      </w:pPr>
      <w:r w:rsidRPr="001B2BDD">
        <w:rPr>
          <w:rFonts w:ascii="Times New Roman" w:hAnsi="Times New Roman"/>
        </w:rPr>
        <w:t>wykonania prób lub badań, także wymagających odkrycia robót lub elementów zakrytych oraz przedstawienia ekspertyz dotyczących prowadzonych robót budowlanych, dowodów dopuszczenia do obrotu i stosowania w budownictwie wyrobów budowlanych oraz urządzeń technicznych.</w:t>
      </w:r>
    </w:p>
    <w:p w:rsidR="007E13E0" w:rsidRDefault="007E13E0" w:rsidP="001B2BDD">
      <w:pPr>
        <w:spacing w:line="276" w:lineRule="auto"/>
        <w:jc w:val="center"/>
        <w:rPr>
          <w:rFonts w:ascii="Times New Roman" w:hAnsi="Times New Roman"/>
          <w:b/>
        </w:rPr>
      </w:pPr>
    </w:p>
    <w:p w:rsidR="007E13E0" w:rsidRPr="001B2BDD" w:rsidRDefault="007E13E0" w:rsidP="001B2BDD">
      <w:pPr>
        <w:spacing w:line="276" w:lineRule="auto"/>
        <w:jc w:val="center"/>
        <w:rPr>
          <w:rFonts w:ascii="Times New Roman" w:hAnsi="Times New Roman"/>
          <w:color w:val="000000"/>
        </w:rPr>
      </w:pPr>
      <w:r w:rsidRPr="001B2BDD">
        <w:rPr>
          <w:rFonts w:ascii="Times New Roman" w:hAnsi="Times New Roman"/>
          <w:b/>
        </w:rPr>
        <w:t>§ 3</w:t>
      </w:r>
    </w:p>
    <w:p w:rsidR="007E13E0" w:rsidRPr="001B2BDD" w:rsidRDefault="007E13E0" w:rsidP="001B2BDD">
      <w:pPr>
        <w:widowControl w:val="0"/>
        <w:numPr>
          <w:ilvl w:val="0"/>
          <w:numId w:val="32"/>
        </w:numPr>
        <w:tabs>
          <w:tab w:val="clear" w:pos="720"/>
          <w:tab w:val="num" w:pos="360"/>
        </w:tabs>
        <w:overflowPunct w:val="0"/>
        <w:autoSpaceDE w:val="0"/>
        <w:autoSpaceDN w:val="0"/>
        <w:adjustRightInd w:val="0"/>
        <w:spacing w:line="276" w:lineRule="auto"/>
        <w:ind w:left="360"/>
        <w:jc w:val="both"/>
        <w:textAlignment w:val="baseline"/>
        <w:rPr>
          <w:rFonts w:ascii="Times New Roman" w:hAnsi="Times New Roman"/>
        </w:rPr>
      </w:pPr>
      <w:r w:rsidRPr="001B2BDD">
        <w:rPr>
          <w:rFonts w:ascii="Times New Roman" w:hAnsi="Times New Roman"/>
        </w:rPr>
        <w:t>W wypełnianiu obowiązków inspektora nadzoru Wykonawca będzie podlegał Zamawiającemu tj. Powiatowi Gryfińskiemu.</w:t>
      </w:r>
    </w:p>
    <w:p w:rsidR="007E13E0" w:rsidRPr="001B2BDD" w:rsidRDefault="007E13E0" w:rsidP="001B2BDD">
      <w:pPr>
        <w:widowControl w:val="0"/>
        <w:numPr>
          <w:ilvl w:val="0"/>
          <w:numId w:val="32"/>
        </w:numPr>
        <w:tabs>
          <w:tab w:val="clear" w:pos="720"/>
          <w:tab w:val="num" w:pos="360"/>
        </w:tabs>
        <w:overflowPunct w:val="0"/>
        <w:autoSpaceDE w:val="0"/>
        <w:autoSpaceDN w:val="0"/>
        <w:adjustRightInd w:val="0"/>
        <w:spacing w:line="276" w:lineRule="auto"/>
        <w:ind w:left="360"/>
        <w:jc w:val="both"/>
        <w:textAlignment w:val="baseline"/>
        <w:rPr>
          <w:rFonts w:ascii="Times New Roman" w:hAnsi="Times New Roman"/>
        </w:rPr>
      </w:pPr>
      <w:r>
        <w:rPr>
          <w:rFonts w:ascii="Times New Roman" w:hAnsi="Times New Roman"/>
        </w:rPr>
        <w:t xml:space="preserve">Przedmiot umowy </w:t>
      </w:r>
      <w:r w:rsidRPr="001B2BDD">
        <w:rPr>
          <w:rFonts w:ascii="Times New Roman" w:hAnsi="Times New Roman"/>
        </w:rPr>
        <w:t>obejmuje</w:t>
      </w:r>
      <w:r>
        <w:rPr>
          <w:rFonts w:ascii="Times New Roman" w:hAnsi="Times New Roman"/>
        </w:rPr>
        <w:t xml:space="preserve"> w szczególności</w:t>
      </w:r>
      <w:r w:rsidRPr="001B2BDD">
        <w:rPr>
          <w:rFonts w:ascii="Times New Roman" w:hAnsi="Times New Roman"/>
        </w:rPr>
        <w:t xml:space="preserve"> prowadzenie nadzoru inwestorskiego nad robotami budowlanymi objętymi zakresem zadania inwestycyjnego </w:t>
      </w:r>
      <w:r>
        <w:rPr>
          <w:rFonts w:ascii="Times New Roman" w:hAnsi="Times New Roman"/>
        </w:rPr>
        <w:t xml:space="preserve">wskazanego w § 1, </w:t>
      </w:r>
      <w:r w:rsidRPr="001B2BDD">
        <w:rPr>
          <w:rFonts w:ascii="Times New Roman" w:hAnsi="Times New Roman"/>
        </w:rPr>
        <w:t xml:space="preserve">zgodnie z dokumentacją </w:t>
      </w:r>
      <w:r w:rsidRPr="001B2BDD">
        <w:rPr>
          <w:rFonts w:ascii="Times New Roman" w:hAnsi="Times New Roman"/>
        </w:rPr>
        <w:lastRenderedPageBreak/>
        <w:t xml:space="preserve">kontraktową. </w:t>
      </w:r>
    </w:p>
    <w:p w:rsidR="007E13E0" w:rsidRPr="001B2BDD" w:rsidRDefault="007E13E0" w:rsidP="001B2BDD">
      <w:pPr>
        <w:widowControl w:val="0"/>
        <w:numPr>
          <w:ilvl w:val="0"/>
          <w:numId w:val="32"/>
        </w:numPr>
        <w:tabs>
          <w:tab w:val="clear" w:pos="720"/>
          <w:tab w:val="num" w:pos="360"/>
        </w:tabs>
        <w:overflowPunct w:val="0"/>
        <w:autoSpaceDE w:val="0"/>
        <w:autoSpaceDN w:val="0"/>
        <w:adjustRightInd w:val="0"/>
        <w:spacing w:line="276" w:lineRule="auto"/>
        <w:ind w:left="360"/>
        <w:jc w:val="both"/>
        <w:textAlignment w:val="baseline"/>
        <w:rPr>
          <w:rFonts w:ascii="Times New Roman" w:hAnsi="Times New Roman"/>
        </w:rPr>
      </w:pPr>
      <w:r w:rsidRPr="001B2BDD">
        <w:rPr>
          <w:rFonts w:ascii="Times New Roman" w:hAnsi="Times New Roman"/>
        </w:rPr>
        <w:t>Inżynier Kontraktu, w porozumieniu z Zamawiającym, powinien realizować wszystkie inne czynności i zarządzenia określone przez Zamawiającego, a niewymienione w zakresie zadań, które będą niezbędne dla poprawnej realizacji Kontraktu i zabezpieczenia interesów Zamawiającego.</w:t>
      </w:r>
    </w:p>
    <w:p w:rsidR="007E13E0" w:rsidRPr="001B2BDD" w:rsidRDefault="007E13E0" w:rsidP="001B2BDD">
      <w:pPr>
        <w:widowControl w:val="0"/>
        <w:numPr>
          <w:ilvl w:val="0"/>
          <w:numId w:val="32"/>
        </w:numPr>
        <w:tabs>
          <w:tab w:val="clear" w:pos="720"/>
          <w:tab w:val="num" w:pos="360"/>
        </w:tabs>
        <w:overflowPunct w:val="0"/>
        <w:autoSpaceDE w:val="0"/>
        <w:autoSpaceDN w:val="0"/>
        <w:adjustRightInd w:val="0"/>
        <w:spacing w:line="276" w:lineRule="auto"/>
        <w:ind w:left="360"/>
        <w:jc w:val="both"/>
        <w:textAlignment w:val="baseline"/>
        <w:rPr>
          <w:rFonts w:ascii="Times New Roman" w:hAnsi="Times New Roman"/>
        </w:rPr>
      </w:pPr>
      <w:r w:rsidRPr="001B2BDD">
        <w:rPr>
          <w:rFonts w:ascii="Times New Roman" w:hAnsi="Times New Roman"/>
        </w:rPr>
        <w:t>Załatwienie wszystkich formalności i kosztów związanych ze sprawowaną funkcją Inżyniera Kontraktu leży po stronie Wykonawcy.</w:t>
      </w:r>
    </w:p>
    <w:p w:rsidR="007E13E0" w:rsidRDefault="007E13E0" w:rsidP="001B2BDD">
      <w:pPr>
        <w:spacing w:line="276" w:lineRule="auto"/>
        <w:jc w:val="center"/>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4</w:t>
      </w:r>
    </w:p>
    <w:p w:rsidR="007E13E0" w:rsidRPr="001B2BDD" w:rsidRDefault="007E13E0" w:rsidP="001B2BDD">
      <w:pPr>
        <w:autoSpaceDE w:val="0"/>
        <w:spacing w:line="276" w:lineRule="auto"/>
        <w:jc w:val="both"/>
        <w:rPr>
          <w:rFonts w:ascii="Times New Roman" w:hAnsi="Times New Roman"/>
        </w:rPr>
      </w:pPr>
      <w:r w:rsidRPr="001B2BDD">
        <w:rPr>
          <w:rFonts w:ascii="Times New Roman" w:hAnsi="Times New Roman"/>
        </w:rPr>
        <w:t>1. Wykonawca zobowiązuje się (zgodnie ze złożoną ofertą), iż:</w:t>
      </w:r>
    </w:p>
    <w:p w:rsidR="00F5652F" w:rsidRPr="00F5652F" w:rsidRDefault="00F5652F" w:rsidP="00F5652F">
      <w:pPr>
        <w:numPr>
          <w:ilvl w:val="0"/>
          <w:numId w:val="36"/>
        </w:numPr>
        <w:autoSpaceDE w:val="0"/>
        <w:spacing w:line="276" w:lineRule="auto"/>
        <w:jc w:val="both"/>
        <w:rPr>
          <w:rFonts w:ascii="Times New Roman" w:hAnsi="Times New Roman"/>
        </w:rPr>
      </w:pPr>
      <w:r w:rsidRPr="00F5652F">
        <w:rPr>
          <w:rFonts w:ascii="Times New Roman" w:hAnsi="Times New Roman"/>
        </w:rPr>
        <w:t xml:space="preserve">Kierownik Zespołu Inżyniera Kontraktu pełniący jednocześnie funkcję inspektora nadzoru robót budowlanych w specjalności </w:t>
      </w:r>
      <w:proofErr w:type="spellStart"/>
      <w:r w:rsidRPr="00F5652F">
        <w:rPr>
          <w:rFonts w:ascii="Times New Roman" w:hAnsi="Times New Roman"/>
        </w:rPr>
        <w:t>konstrukcyjno</w:t>
      </w:r>
      <w:proofErr w:type="spellEnd"/>
      <w:r w:rsidRPr="00F5652F">
        <w:rPr>
          <w:rFonts w:ascii="Times New Roman" w:hAnsi="Times New Roman"/>
        </w:rPr>
        <w:t xml:space="preserve"> - budowlanej będzie obecny na placu budowy </w:t>
      </w:r>
      <w:r w:rsidR="009335D9" w:rsidRPr="009335D9">
        <w:rPr>
          <w:rFonts w:ascii="Times New Roman" w:hAnsi="Times New Roman"/>
          <w:bCs/>
        </w:rPr>
        <w:t>minimum 3 razy w tygodniu nie mniej niż przez 2 godziny każdorazowo</w:t>
      </w:r>
      <w:r w:rsidRPr="009335D9">
        <w:rPr>
          <w:rFonts w:ascii="Times New Roman" w:hAnsi="Times New Roman"/>
        </w:rPr>
        <w:t xml:space="preserve"> oraz w terminie</w:t>
      </w:r>
      <w:r w:rsidRPr="00F5652F">
        <w:rPr>
          <w:rFonts w:ascii="Times New Roman" w:hAnsi="Times New Roman"/>
        </w:rPr>
        <w:t xml:space="preserve"> wskazanym z jednodniowym wyprzedzeniem przez Zamawiającego będzie gotowy do udzielania wyczerpujących informacji na temat budowy (na budowie) osobiście lub przy pomocy poszczególnych inspektorów nadzoru.</w:t>
      </w:r>
    </w:p>
    <w:p w:rsidR="007E13E0" w:rsidRPr="00F5652F" w:rsidRDefault="00F5652F" w:rsidP="00F5652F">
      <w:pPr>
        <w:numPr>
          <w:ilvl w:val="0"/>
          <w:numId w:val="36"/>
        </w:numPr>
        <w:autoSpaceDE w:val="0"/>
        <w:spacing w:line="276" w:lineRule="auto"/>
        <w:jc w:val="both"/>
        <w:rPr>
          <w:rFonts w:ascii="Times New Roman" w:hAnsi="Times New Roman"/>
        </w:rPr>
      </w:pPr>
      <w:r w:rsidRPr="00F5652F">
        <w:rPr>
          <w:rFonts w:ascii="Times New Roman" w:hAnsi="Times New Roman"/>
        </w:rPr>
        <w:t>Inspektorzy Nadzoru pozostałych branż będą obecni na placu budowy minimum 3 razy w tygodniu, gdy prowadzone będą roboty budowlane nadzorowanej branży i będą przebywać tam tak długo jak wymaga tego skuteczność nad</w:t>
      </w:r>
      <w:r w:rsidR="009335D9">
        <w:rPr>
          <w:rFonts w:ascii="Times New Roman" w:hAnsi="Times New Roman"/>
        </w:rPr>
        <w:t xml:space="preserve">zoru, ale nie mniej niż przez 2 </w:t>
      </w:r>
      <w:r w:rsidRPr="00F5652F">
        <w:rPr>
          <w:rFonts w:ascii="Times New Roman" w:hAnsi="Times New Roman"/>
        </w:rPr>
        <w:t>godzin</w:t>
      </w:r>
      <w:r w:rsidR="009335D9">
        <w:rPr>
          <w:rFonts w:ascii="Times New Roman" w:hAnsi="Times New Roman"/>
        </w:rPr>
        <w:t>y</w:t>
      </w:r>
      <w:r w:rsidRPr="00F5652F">
        <w:rPr>
          <w:rFonts w:ascii="Times New Roman" w:hAnsi="Times New Roman"/>
        </w:rPr>
        <w:t xml:space="preserve">, w tym będą gotowi w terminie ustalonym z Zamawiającym do osobistego udzielenia wyczerpujących informacji (na budowie) na temat nadzorowanych robót. W czasie każdorazowego pobytu na terenie budowy, poszczególni Inspektorzy Nadzoru mają obowiązek dokonania przeglądu dziennika budowy oraz potwierdzenia swojej obecności i dokonanych czynności stosownym zapisem  w dzienniku budowy w zakresie powierzonych im czynności, </w:t>
      </w:r>
    </w:p>
    <w:p w:rsidR="007E13E0" w:rsidRDefault="007E13E0" w:rsidP="003B6FCB">
      <w:pPr>
        <w:autoSpaceDE w:val="0"/>
        <w:spacing w:line="276" w:lineRule="auto"/>
        <w:jc w:val="both"/>
        <w:rPr>
          <w:rFonts w:ascii="Times New Roman" w:hAnsi="Times New Roman"/>
          <w:color w:val="000000"/>
        </w:rPr>
      </w:pPr>
      <w:r>
        <w:rPr>
          <w:rFonts w:ascii="Times New Roman" w:hAnsi="Times New Roman"/>
          <w:color w:val="000000"/>
        </w:rPr>
        <w:t xml:space="preserve">2. </w:t>
      </w:r>
      <w:r w:rsidRPr="001B2BDD">
        <w:rPr>
          <w:rFonts w:ascii="Times New Roman" w:hAnsi="Times New Roman"/>
          <w:color w:val="000000"/>
        </w:rPr>
        <w:t xml:space="preserve">Każdorazowy pobyt </w:t>
      </w:r>
      <w:r w:rsidRPr="001B2BDD">
        <w:rPr>
          <w:rFonts w:ascii="Times New Roman" w:hAnsi="Times New Roman"/>
        </w:rPr>
        <w:t xml:space="preserve">Kierownika Zespołu Inżyniera Kontraktu </w:t>
      </w:r>
      <w:r w:rsidRPr="001B2BDD">
        <w:rPr>
          <w:rFonts w:ascii="Times New Roman" w:hAnsi="Times New Roman"/>
          <w:color w:val="000000"/>
          <w:lang w:eastAsia="ar-SA"/>
        </w:rPr>
        <w:t xml:space="preserve">pełniącego jednocześnie funkcję inspektora nadzoru robót budowlanych w specjalności </w:t>
      </w:r>
      <w:proofErr w:type="spellStart"/>
      <w:r w:rsidRPr="001B2BDD">
        <w:rPr>
          <w:rFonts w:ascii="Times New Roman" w:hAnsi="Times New Roman"/>
          <w:color w:val="000000"/>
          <w:lang w:eastAsia="ar-SA"/>
        </w:rPr>
        <w:t>konstrukcyjno</w:t>
      </w:r>
      <w:proofErr w:type="spellEnd"/>
      <w:r w:rsidRPr="001B2BDD">
        <w:rPr>
          <w:rFonts w:ascii="Times New Roman" w:hAnsi="Times New Roman"/>
          <w:color w:val="000000"/>
          <w:lang w:eastAsia="ar-SA"/>
        </w:rPr>
        <w:t xml:space="preserve"> - budowlanej</w:t>
      </w:r>
      <w:r w:rsidRPr="001B2BDD">
        <w:rPr>
          <w:rFonts w:ascii="Times New Roman" w:hAnsi="Times New Roman"/>
          <w:color w:val="000000"/>
        </w:rPr>
        <w:t xml:space="preserve"> oraz inspektorów nadzoru pozostałych</w:t>
      </w:r>
      <w:r w:rsidRPr="001B2BDD">
        <w:rPr>
          <w:rFonts w:ascii="Times New Roman" w:hAnsi="Times New Roman"/>
          <w:color w:val="3366FF"/>
        </w:rPr>
        <w:t xml:space="preserve"> </w:t>
      </w:r>
      <w:r w:rsidRPr="001B2BDD">
        <w:rPr>
          <w:rFonts w:ascii="Times New Roman" w:hAnsi="Times New Roman"/>
        </w:rPr>
        <w:t xml:space="preserve">branż </w:t>
      </w:r>
      <w:r w:rsidRPr="001B2BDD">
        <w:rPr>
          <w:rFonts w:ascii="Times New Roman" w:hAnsi="Times New Roman"/>
          <w:color w:val="000000"/>
        </w:rPr>
        <w:t xml:space="preserve">będzie wpisany w Dziennik Budowy oraz w „Kartę pobytów Kierownika Zespołu inżyniera Kontraktu </w:t>
      </w:r>
      <w:r w:rsidRPr="001B2BDD">
        <w:rPr>
          <w:rFonts w:ascii="Times New Roman" w:hAnsi="Times New Roman"/>
          <w:color w:val="000000"/>
          <w:lang w:eastAsia="ar-SA"/>
        </w:rPr>
        <w:t xml:space="preserve">pełniącego jednocześnie funkcję inspektora nadzoru robót budowlanych w specjalności </w:t>
      </w:r>
      <w:proofErr w:type="spellStart"/>
      <w:r w:rsidRPr="001B2BDD">
        <w:rPr>
          <w:rFonts w:ascii="Times New Roman" w:hAnsi="Times New Roman"/>
          <w:color w:val="000000"/>
          <w:lang w:eastAsia="ar-SA"/>
        </w:rPr>
        <w:t>konstrukcyjno</w:t>
      </w:r>
      <w:proofErr w:type="spellEnd"/>
      <w:r w:rsidRPr="001B2BDD">
        <w:rPr>
          <w:rFonts w:ascii="Times New Roman" w:hAnsi="Times New Roman"/>
          <w:color w:val="000000"/>
          <w:lang w:eastAsia="ar-SA"/>
        </w:rPr>
        <w:t xml:space="preserve"> - budowlanej</w:t>
      </w:r>
      <w:r w:rsidRPr="001B2BDD">
        <w:rPr>
          <w:rFonts w:ascii="Times New Roman" w:hAnsi="Times New Roman"/>
          <w:color w:val="000000"/>
        </w:rPr>
        <w:t xml:space="preserve"> oraz inspektorów nadzoru pozostałych branż na budowie”, która będzie znajdować się w siedzibie Zamawiającego (u osoby wymienionej w § 5 ust. 3 lit. ……. niniejszej umowy).</w:t>
      </w:r>
    </w:p>
    <w:p w:rsidR="007E13E0" w:rsidRPr="001B2BDD" w:rsidRDefault="007E13E0" w:rsidP="007D79CC">
      <w:pPr>
        <w:autoSpaceDE w:val="0"/>
        <w:spacing w:line="276" w:lineRule="auto"/>
        <w:ind w:left="360"/>
        <w:jc w:val="both"/>
        <w:rPr>
          <w:rFonts w:ascii="Times New Roman" w:hAnsi="Times New Roman"/>
          <w:color w:val="000000"/>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5</w:t>
      </w:r>
    </w:p>
    <w:p w:rsidR="007E13E0" w:rsidRPr="00F5652F" w:rsidRDefault="00F5652F" w:rsidP="001B2BDD">
      <w:pPr>
        <w:numPr>
          <w:ilvl w:val="0"/>
          <w:numId w:val="47"/>
        </w:numPr>
        <w:tabs>
          <w:tab w:val="clear" w:pos="720"/>
          <w:tab w:val="num" w:pos="360"/>
        </w:tabs>
        <w:spacing w:line="276" w:lineRule="auto"/>
        <w:ind w:left="360"/>
        <w:rPr>
          <w:rFonts w:ascii="Times New Roman" w:hAnsi="Times New Roman"/>
        </w:rPr>
      </w:pPr>
      <w:r>
        <w:rPr>
          <w:rFonts w:ascii="Times New Roman" w:hAnsi="Times New Roman"/>
        </w:rPr>
        <w:t>Planowany t</w:t>
      </w:r>
      <w:r w:rsidR="007E13E0" w:rsidRPr="00E67D77">
        <w:rPr>
          <w:rFonts w:ascii="Times New Roman" w:hAnsi="Times New Roman"/>
        </w:rPr>
        <w:t>ermin zakończenia realizacji umowy:</w:t>
      </w:r>
      <w:r w:rsidR="007E13E0" w:rsidRPr="00E67D77">
        <w:rPr>
          <w:rFonts w:ascii="Times New Roman" w:hAnsi="Times New Roman"/>
          <w:b/>
        </w:rPr>
        <w:t xml:space="preserve"> </w:t>
      </w:r>
      <w:r w:rsidR="0060486E">
        <w:rPr>
          <w:rFonts w:ascii="Times New Roman" w:hAnsi="Times New Roman"/>
        </w:rPr>
        <w:t>od 16 do 24</w:t>
      </w:r>
      <w:r w:rsidR="00FD1ADB">
        <w:rPr>
          <w:rFonts w:ascii="Times New Roman" w:hAnsi="Times New Roman"/>
        </w:rPr>
        <w:t xml:space="preserve"> </w:t>
      </w:r>
      <w:r w:rsidRPr="00F5652F">
        <w:rPr>
          <w:rFonts w:ascii="Times New Roman" w:hAnsi="Times New Roman"/>
        </w:rPr>
        <w:t>miesięcy od dnia podpisania umowy na roboty budowlane.</w:t>
      </w:r>
    </w:p>
    <w:p w:rsidR="007E13E0" w:rsidRPr="00E67D77" w:rsidRDefault="007E13E0" w:rsidP="001B2BDD">
      <w:pPr>
        <w:numPr>
          <w:ilvl w:val="0"/>
          <w:numId w:val="47"/>
        </w:numPr>
        <w:tabs>
          <w:tab w:val="clear" w:pos="720"/>
          <w:tab w:val="num" w:pos="360"/>
        </w:tabs>
        <w:spacing w:line="276" w:lineRule="auto"/>
        <w:ind w:left="360"/>
        <w:jc w:val="both"/>
        <w:rPr>
          <w:rFonts w:ascii="Times New Roman" w:hAnsi="Times New Roman"/>
        </w:rPr>
      </w:pPr>
      <w:r w:rsidRPr="00E67D77">
        <w:rPr>
          <w:rFonts w:ascii="Times New Roman" w:hAnsi="Times New Roman"/>
        </w:rPr>
        <w:t>Planowany termin zawarcia umowy na r</w:t>
      </w:r>
      <w:r w:rsidR="00F5652F">
        <w:rPr>
          <w:rFonts w:ascii="Times New Roman" w:hAnsi="Times New Roman"/>
        </w:rPr>
        <w:t xml:space="preserve">oboty budowlane przypada w miesiącu </w:t>
      </w:r>
      <w:r w:rsidR="00B9722C">
        <w:rPr>
          <w:rFonts w:ascii="Times New Roman" w:hAnsi="Times New Roman"/>
        </w:rPr>
        <w:t>kwietniu</w:t>
      </w:r>
      <w:r w:rsidR="00F5652F">
        <w:rPr>
          <w:rFonts w:ascii="Times New Roman" w:hAnsi="Times New Roman"/>
        </w:rPr>
        <w:t xml:space="preserve"> br. </w:t>
      </w:r>
      <w:r w:rsidRPr="00E67D77">
        <w:rPr>
          <w:rFonts w:ascii="Times New Roman" w:hAnsi="Times New Roman"/>
        </w:rPr>
        <w:t>z termine</w:t>
      </w:r>
      <w:r w:rsidR="00F5652F">
        <w:rPr>
          <w:rFonts w:ascii="Times New Roman" w:hAnsi="Times New Roman"/>
        </w:rPr>
        <w:t xml:space="preserve">m realizacji robót wynoszącym </w:t>
      </w:r>
      <w:r w:rsidR="0060486E">
        <w:rPr>
          <w:rFonts w:ascii="Times New Roman" w:hAnsi="Times New Roman"/>
        </w:rPr>
        <w:t>od 16 do 24</w:t>
      </w:r>
      <w:r w:rsidRPr="00E67D77">
        <w:rPr>
          <w:rFonts w:ascii="Times New Roman" w:hAnsi="Times New Roman"/>
        </w:rPr>
        <w:t xml:space="preserve"> miesięcy od dnia jej podpisania. </w:t>
      </w:r>
    </w:p>
    <w:p w:rsidR="007E13E0" w:rsidRPr="001B2BDD" w:rsidRDefault="007E13E0" w:rsidP="001B2BDD">
      <w:pPr>
        <w:numPr>
          <w:ilvl w:val="0"/>
          <w:numId w:val="47"/>
        </w:numPr>
        <w:tabs>
          <w:tab w:val="clear" w:pos="720"/>
          <w:tab w:val="num" w:pos="360"/>
        </w:tabs>
        <w:spacing w:line="276" w:lineRule="auto"/>
        <w:ind w:left="360"/>
        <w:rPr>
          <w:rFonts w:ascii="Times New Roman" w:hAnsi="Times New Roman"/>
        </w:rPr>
      </w:pPr>
      <w:r w:rsidRPr="001B2BDD">
        <w:rPr>
          <w:rFonts w:ascii="Times New Roman" w:hAnsi="Times New Roman"/>
        </w:rPr>
        <w:t>Ze strony Zamawiającego upoważnionym do współdziałania przy wykonywaniu umowy są następujący pracownicy Zamawiającego:</w:t>
      </w:r>
    </w:p>
    <w:p w:rsidR="007E13E0" w:rsidRPr="001B2BDD" w:rsidRDefault="007E13E0" w:rsidP="001B2BDD">
      <w:pPr>
        <w:spacing w:line="276" w:lineRule="auto"/>
        <w:rPr>
          <w:rFonts w:ascii="Times New Roman" w:hAnsi="Times New Roman"/>
          <w:lang w:val="de-DE"/>
        </w:rPr>
      </w:pPr>
      <w:r w:rsidRPr="001B2BDD">
        <w:rPr>
          <w:rFonts w:ascii="Times New Roman" w:hAnsi="Times New Roman"/>
          <w:lang w:val="de-DE"/>
        </w:rPr>
        <w:t xml:space="preserve">a)…………………………… Tel. </w:t>
      </w:r>
      <w:proofErr w:type="spellStart"/>
      <w:r w:rsidRPr="001B2BDD">
        <w:rPr>
          <w:rFonts w:ascii="Times New Roman" w:hAnsi="Times New Roman"/>
          <w:lang w:val="de-DE"/>
        </w:rPr>
        <w:t>kontaktowy</w:t>
      </w:r>
      <w:proofErr w:type="spellEnd"/>
      <w:r w:rsidRPr="001B2BDD">
        <w:rPr>
          <w:rFonts w:ascii="Times New Roman" w:hAnsi="Times New Roman"/>
          <w:lang w:val="de-DE"/>
        </w:rPr>
        <w:t>……………….…</w:t>
      </w:r>
      <w:proofErr w:type="spellStart"/>
      <w:r w:rsidRPr="001B2BDD">
        <w:rPr>
          <w:rFonts w:ascii="Times New Roman" w:hAnsi="Times New Roman"/>
          <w:lang w:val="de-DE"/>
        </w:rPr>
        <w:t>e-mail</w:t>
      </w:r>
      <w:proofErr w:type="spellEnd"/>
      <w:r w:rsidRPr="001B2BDD">
        <w:rPr>
          <w:rFonts w:ascii="Times New Roman" w:hAnsi="Times New Roman"/>
          <w:lang w:val="de-DE"/>
        </w:rPr>
        <w:t>: …………………………..……</w:t>
      </w:r>
    </w:p>
    <w:p w:rsidR="007E13E0" w:rsidRPr="001B2BDD" w:rsidRDefault="007E13E0" w:rsidP="001B2BDD">
      <w:pPr>
        <w:spacing w:line="276" w:lineRule="auto"/>
        <w:rPr>
          <w:rFonts w:ascii="Times New Roman" w:hAnsi="Times New Roman"/>
          <w:lang w:val="de-DE"/>
        </w:rPr>
      </w:pPr>
      <w:r w:rsidRPr="001B2BDD">
        <w:rPr>
          <w:rFonts w:ascii="Times New Roman" w:hAnsi="Times New Roman"/>
          <w:lang w:val="de-DE"/>
        </w:rPr>
        <w:t xml:space="preserve">b)…………………………… Tel. </w:t>
      </w:r>
      <w:proofErr w:type="spellStart"/>
      <w:r w:rsidRPr="001B2BDD">
        <w:rPr>
          <w:rFonts w:ascii="Times New Roman" w:hAnsi="Times New Roman"/>
          <w:lang w:val="de-DE"/>
        </w:rPr>
        <w:t>kontaktowy</w:t>
      </w:r>
      <w:proofErr w:type="spellEnd"/>
      <w:r w:rsidRPr="001B2BDD">
        <w:rPr>
          <w:rFonts w:ascii="Times New Roman" w:hAnsi="Times New Roman"/>
          <w:lang w:val="de-DE"/>
        </w:rPr>
        <w:t>……………….…</w:t>
      </w:r>
      <w:proofErr w:type="spellStart"/>
      <w:r w:rsidRPr="001B2BDD">
        <w:rPr>
          <w:rFonts w:ascii="Times New Roman" w:hAnsi="Times New Roman"/>
          <w:lang w:val="de-DE"/>
        </w:rPr>
        <w:t>e-mail</w:t>
      </w:r>
      <w:proofErr w:type="spellEnd"/>
      <w:r w:rsidRPr="001B2BDD">
        <w:rPr>
          <w:rFonts w:ascii="Times New Roman" w:hAnsi="Times New Roman"/>
          <w:lang w:val="de-DE"/>
        </w:rPr>
        <w:t>: …………………………..……</w:t>
      </w:r>
    </w:p>
    <w:p w:rsidR="007E13E0" w:rsidRPr="001B2BDD" w:rsidRDefault="007E13E0" w:rsidP="001B2BDD">
      <w:pPr>
        <w:spacing w:line="276" w:lineRule="auto"/>
        <w:rPr>
          <w:rFonts w:ascii="Times New Roman" w:hAnsi="Times New Roman"/>
          <w:lang w:val="de-DE"/>
        </w:rPr>
      </w:pPr>
      <w:r w:rsidRPr="001B2BDD">
        <w:rPr>
          <w:rFonts w:ascii="Times New Roman" w:hAnsi="Times New Roman"/>
          <w:lang w:val="de-DE"/>
        </w:rPr>
        <w:t xml:space="preserve">c)……………………...……  Tel. </w:t>
      </w:r>
      <w:proofErr w:type="spellStart"/>
      <w:r w:rsidRPr="001B2BDD">
        <w:rPr>
          <w:rFonts w:ascii="Times New Roman" w:hAnsi="Times New Roman"/>
          <w:lang w:val="de-DE"/>
        </w:rPr>
        <w:t>kontaktowy</w:t>
      </w:r>
      <w:proofErr w:type="spellEnd"/>
      <w:r w:rsidRPr="001B2BDD">
        <w:rPr>
          <w:rFonts w:ascii="Times New Roman" w:hAnsi="Times New Roman"/>
          <w:lang w:val="de-DE"/>
        </w:rPr>
        <w:t>………………….</w:t>
      </w:r>
      <w:proofErr w:type="spellStart"/>
      <w:r w:rsidRPr="001B2BDD">
        <w:rPr>
          <w:rFonts w:ascii="Times New Roman" w:hAnsi="Times New Roman"/>
          <w:lang w:val="de-DE"/>
        </w:rPr>
        <w:t>e-mail</w:t>
      </w:r>
      <w:proofErr w:type="spellEnd"/>
      <w:r w:rsidRPr="001B2BDD">
        <w:rPr>
          <w:rFonts w:ascii="Times New Roman" w:hAnsi="Times New Roman"/>
          <w:lang w:val="de-DE"/>
        </w:rPr>
        <w:t>: ………………………………..</w:t>
      </w:r>
    </w:p>
    <w:p w:rsidR="007E13E0" w:rsidRPr="001B2BDD" w:rsidRDefault="007E13E0" w:rsidP="001B2BDD">
      <w:pPr>
        <w:spacing w:line="276" w:lineRule="auto"/>
        <w:rPr>
          <w:rFonts w:ascii="Times New Roman" w:hAnsi="Times New Roman"/>
          <w:lang w:val="de-DE"/>
        </w:rPr>
      </w:pPr>
    </w:p>
    <w:p w:rsidR="007E13E0" w:rsidRPr="001B2BDD" w:rsidRDefault="007E13E0" w:rsidP="001B2BDD">
      <w:pPr>
        <w:spacing w:line="276" w:lineRule="auto"/>
        <w:rPr>
          <w:rFonts w:ascii="Times New Roman" w:hAnsi="Times New Roman"/>
        </w:rPr>
      </w:pPr>
      <w:r w:rsidRPr="001B2BDD">
        <w:rPr>
          <w:rFonts w:ascii="Times New Roman" w:hAnsi="Times New Roman"/>
        </w:rPr>
        <w:t xml:space="preserve">4. Ze strony Wykonawcy upoważnionym do współdziałania przy wykonaniu umowy są: </w:t>
      </w:r>
    </w:p>
    <w:p w:rsidR="007E13E0" w:rsidRPr="001B2BDD" w:rsidRDefault="007E13E0" w:rsidP="001B2BDD">
      <w:pPr>
        <w:spacing w:line="276" w:lineRule="auto"/>
        <w:rPr>
          <w:rFonts w:ascii="Times New Roman" w:hAnsi="Times New Roman"/>
        </w:rPr>
      </w:pPr>
      <w:r w:rsidRPr="001B2BDD">
        <w:rPr>
          <w:rFonts w:ascii="Times New Roman" w:hAnsi="Times New Roman"/>
        </w:rPr>
        <w:t xml:space="preserve">a) </w:t>
      </w:r>
      <w:r w:rsidRPr="001B2BDD">
        <w:rPr>
          <w:rFonts w:ascii="Times New Roman" w:hAnsi="Times New Roman"/>
          <w:b/>
        </w:rPr>
        <w:t>KIEROWNIK ZESPOŁU</w:t>
      </w:r>
      <w:r w:rsidRPr="001B2BDD">
        <w:rPr>
          <w:rFonts w:ascii="Times New Roman" w:hAnsi="Times New Roman"/>
        </w:rPr>
        <w:t>:</w:t>
      </w:r>
    </w:p>
    <w:p w:rsidR="007E13E0" w:rsidRDefault="007E13E0" w:rsidP="003F41AC">
      <w:pPr>
        <w:spacing w:line="360" w:lineRule="auto"/>
        <w:ind w:left="360"/>
        <w:rPr>
          <w:rFonts w:ascii="Times New Roman" w:hAnsi="Times New Roman"/>
        </w:rPr>
      </w:pPr>
      <w:r w:rsidRPr="001B2BDD">
        <w:rPr>
          <w:rFonts w:ascii="Times New Roman" w:hAnsi="Times New Roman"/>
        </w:rPr>
        <w:tab/>
        <w:t>Imię i nazwisko: .........................................................................................</w:t>
      </w:r>
    </w:p>
    <w:p w:rsidR="007E13E0" w:rsidRPr="001B2BDD" w:rsidRDefault="007E13E0" w:rsidP="00671944">
      <w:pPr>
        <w:spacing w:line="360" w:lineRule="auto"/>
        <w:ind w:firstLine="708"/>
        <w:rPr>
          <w:rFonts w:ascii="Times New Roman" w:hAnsi="Times New Roman"/>
        </w:rPr>
      </w:pPr>
      <w:r w:rsidRPr="001B2BDD">
        <w:rPr>
          <w:rFonts w:ascii="Times New Roman" w:hAnsi="Times New Roman"/>
        </w:rPr>
        <w:t>Uprawnienia w specjalności: ......................................................................</w:t>
      </w:r>
    </w:p>
    <w:p w:rsidR="007E13E0" w:rsidRPr="001B2BDD" w:rsidRDefault="007E13E0" w:rsidP="00D76331">
      <w:pPr>
        <w:spacing w:line="360" w:lineRule="auto"/>
        <w:rPr>
          <w:rFonts w:ascii="Times New Roman" w:hAnsi="Times New Roman"/>
        </w:rPr>
      </w:pPr>
      <w:r w:rsidRPr="001B2BDD">
        <w:rPr>
          <w:rFonts w:ascii="Times New Roman" w:hAnsi="Times New Roman"/>
        </w:rPr>
        <w:tab/>
        <w:t>Nr uprawnień: .............................................................................................</w:t>
      </w:r>
    </w:p>
    <w:p w:rsidR="007E13E0" w:rsidRDefault="007E13E0" w:rsidP="003F41AC">
      <w:pPr>
        <w:spacing w:line="360" w:lineRule="auto"/>
        <w:ind w:left="360"/>
        <w:rPr>
          <w:rFonts w:ascii="Times New Roman" w:hAnsi="Times New Roman"/>
        </w:rPr>
      </w:pPr>
      <w:r w:rsidRPr="001B2BDD">
        <w:rPr>
          <w:rFonts w:ascii="Times New Roman" w:hAnsi="Times New Roman"/>
        </w:rPr>
        <w:tab/>
        <w:t>Tel. kontaktowy………………….e-mail: ………………………………..</w:t>
      </w:r>
    </w:p>
    <w:p w:rsidR="007E13E0" w:rsidRPr="001B2BDD" w:rsidRDefault="007E13E0" w:rsidP="001B2BDD">
      <w:pPr>
        <w:spacing w:line="276" w:lineRule="auto"/>
        <w:ind w:left="360"/>
        <w:rPr>
          <w:rFonts w:ascii="Times New Roman" w:hAnsi="Times New Roman"/>
        </w:rPr>
      </w:pPr>
    </w:p>
    <w:p w:rsidR="007E13E0" w:rsidRPr="001B2BDD" w:rsidRDefault="007E13E0" w:rsidP="001B2BDD">
      <w:pPr>
        <w:spacing w:line="276" w:lineRule="auto"/>
        <w:rPr>
          <w:rFonts w:ascii="Times New Roman" w:hAnsi="Times New Roman"/>
        </w:rPr>
      </w:pPr>
      <w:r w:rsidRPr="001B2BDD">
        <w:rPr>
          <w:rFonts w:ascii="Times New Roman" w:hAnsi="Times New Roman"/>
        </w:rPr>
        <w:t xml:space="preserve">b) </w:t>
      </w:r>
      <w:r w:rsidRPr="001B2BDD">
        <w:rPr>
          <w:rFonts w:ascii="Times New Roman" w:hAnsi="Times New Roman"/>
          <w:b/>
        </w:rPr>
        <w:t>INSPEKTOR NADZORU INWESTORSKIEGO</w:t>
      </w:r>
      <w:r w:rsidRPr="001B2BDD">
        <w:rPr>
          <w:rFonts w:ascii="Times New Roman" w:hAnsi="Times New Roman"/>
        </w:rPr>
        <w:t>:</w:t>
      </w:r>
    </w:p>
    <w:p w:rsidR="007E13E0" w:rsidRPr="001B2BDD" w:rsidRDefault="007E13E0" w:rsidP="003F41AC">
      <w:pPr>
        <w:spacing w:line="360" w:lineRule="auto"/>
        <w:rPr>
          <w:rFonts w:ascii="Times New Roman" w:hAnsi="Times New Roman"/>
        </w:rPr>
      </w:pPr>
      <w:r w:rsidRPr="001B2BDD">
        <w:rPr>
          <w:rFonts w:ascii="Times New Roman" w:hAnsi="Times New Roman"/>
        </w:rPr>
        <w:lastRenderedPageBreak/>
        <w:tab/>
        <w:t>Imię i nazwisko: ..........................................................................................</w:t>
      </w:r>
    </w:p>
    <w:p w:rsidR="007E13E0" w:rsidRPr="001B2BDD" w:rsidRDefault="007E13E0" w:rsidP="003F41AC">
      <w:pPr>
        <w:spacing w:line="360" w:lineRule="auto"/>
        <w:rPr>
          <w:rFonts w:ascii="Times New Roman" w:hAnsi="Times New Roman"/>
        </w:rPr>
      </w:pPr>
      <w:r w:rsidRPr="001B2BDD">
        <w:rPr>
          <w:rFonts w:ascii="Times New Roman" w:hAnsi="Times New Roman"/>
        </w:rPr>
        <w:tab/>
        <w:t>Uprawnienia w specjalności: ......................................................................</w:t>
      </w:r>
    </w:p>
    <w:p w:rsidR="007E13E0" w:rsidRPr="001B2BDD" w:rsidRDefault="007E13E0" w:rsidP="003F41AC">
      <w:pPr>
        <w:spacing w:line="360" w:lineRule="auto"/>
        <w:rPr>
          <w:rFonts w:ascii="Times New Roman" w:hAnsi="Times New Roman"/>
        </w:rPr>
      </w:pPr>
      <w:r w:rsidRPr="001B2BDD">
        <w:rPr>
          <w:rFonts w:ascii="Times New Roman" w:hAnsi="Times New Roman"/>
        </w:rPr>
        <w:tab/>
        <w:t>Nr uprawnień: .............................................................................................</w:t>
      </w:r>
    </w:p>
    <w:p w:rsidR="007E13E0" w:rsidRPr="001B2BDD" w:rsidRDefault="007E13E0" w:rsidP="003F41AC">
      <w:pPr>
        <w:spacing w:line="360" w:lineRule="auto"/>
        <w:ind w:firstLine="708"/>
        <w:rPr>
          <w:rFonts w:ascii="Times New Roman" w:hAnsi="Times New Roman"/>
        </w:rPr>
      </w:pPr>
      <w:r w:rsidRPr="001B2BDD">
        <w:rPr>
          <w:rFonts w:ascii="Times New Roman" w:hAnsi="Times New Roman"/>
        </w:rPr>
        <w:t>Tel. kontaktowy………………….e-mail: ………………………………..</w:t>
      </w:r>
    </w:p>
    <w:p w:rsidR="007E13E0" w:rsidRPr="001B2BDD" w:rsidRDefault="007E13E0" w:rsidP="001B2BDD">
      <w:pPr>
        <w:spacing w:line="276" w:lineRule="auto"/>
        <w:rPr>
          <w:rFonts w:ascii="Times New Roman" w:hAnsi="Times New Roman"/>
        </w:rPr>
      </w:pPr>
      <w:r w:rsidRPr="001B2BDD">
        <w:rPr>
          <w:rFonts w:ascii="Times New Roman" w:hAnsi="Times New Roman"/>
        </w:rPr>
        <w:t xml:space="preserve">c) </w:t>
      </w:r>
      <w:r w:rsidRPr="001B2BDD">
        <w:rPr>
          <w:rFonts w:ascii="Times New Roman" w:hAnsi="Times New Roman"/>
          <w:b/>
        </w:rPr>
        <w:t>INSPEKTOR NADZORU INWESTORSKIEGO</w:t>
      </w:r>
      <w:r w:rsidRPr="001B2BDD">
        <w:rPr>
          <w:rFonts w:ascii="Times New Roman" w:hAnsi="Times New Roman"/>
        </w:rPr>
        <w:t>:</w:t>
      </w:r>
    </w:p>
    <w:p w:rsidR="007E13E0" w:rsidRPr="001B2BDD" w:rsidRDefault="007E13E0" w:rsidP="003F41AC">
      <w:pPr>
        <w:spacing w:line="360" w:lineRule="auto"/>
        <w:rPr>
          <w:rFonts w:ascii="Times New Roman" w:hAnsi="Times New Roman"/>
        </w:rPr>
      </w:pPr>
      <w:r w:rsidRPr="001B2BDD">
        <w:rPr>
          <w:rFonts w:ascii="Times New Roman" w:hAnsi="Times New Roman"/>
        </w:rPr>
        <w:tab/>
        <w:t>Imię i nazwisko: ..........................................................................................</w:t>
      </w:r>
    </w:p>
    <w:p w:rsidR="007E13E0" w:rsidRPr="001B2BDD" w:rsidRDefault="007E13E0" w:rsidP="003F41AC">
      <w:pPr>
        <w:spacing w:line="360" w:lineRule="auto"/>
        <w:rPr>
          <w:rFonts w:ascii="Times New Roman" w:hAnsi="Times New Roman"/>
        </w:rPr>
      </w:pPr>
      <w:r w:rsidRPr="001B2BDD">
        <w:rPr>
          <w:rFonts w:ascii="Times New Roman" w:hAnsi="Times New Roman"/>
        </w:rPr>
        <w:tab/>
        <w:t>Uprawnienia w specjalności: .......................................................................</w:t>
      </w:r>
    </w:p>
    <w:p w:rsidR="007E13E0" w:rsidRPr="001B2BDD" w:rsidRDefault="007E13E0" w:rsidP="003F41AC">
      <w:pPr>
        <w:spacing w:line="360" w:lineRule="auto"/>
        <w:rPr>
          <w:rFonts w:ascii="Times New Roman" w:hAnsi="Times New Roman"/>
        </w:rPr>
      </w:pPr>
      <w:r w:rsidRPr="001B2BDD">
        <w:rPr>
          <w:rFonts w:ascii="Times New Roman" w:hAnsi="Times New Roman"/>
        </w:rPr>
        <w:tab/>
        <w:t>Nr uprawnień: ..............................................................................................</w:t>
      </w:r>
    </w:p>
    <w:p w:rsidR="007E13E0" w:rsidRPr="001B2BDD" w:rsidRDefault="007E13E0" w:rsidP="003F41AC">
      <w:pPr>
        <w:spacing w:line="360" w:lineRule="auto"/>
        <w:rPr>
          <w:rFonts w:ascii="Times New Roman" w:hAnsi="Times New Roman"/>
        </w:rPr>
      </w:pPr>
      <w:r w:rsidRPr="001B2BDD">
        <w:rPr>
          <w:rFonts w:ascii="Times New Roman" w:hAnsi="Times New Roman"/>
        </w:rPr>
        <w:tab/>
        <w:t>Tel. kontaktowy………………….e-mail: ………………………………..</w:t>
      </w:r>
    </w:p>
    <w:p w:rsidR="007E13E0" w:rsidRPr="001B2BDD" w:rsidRDefault="007E13E0" w:rsidP="001B2BDD">
      <w:pPr>
        <w:spacing w:line="276" w:lineRule="auto"/>
        <w:rPr>
          <w:rFonts w:ascii="Times New Roman" w:hAnsi="Times New Roman"/>
        </w:rPr>
      </w:pPr>
    </w:p>
    <w:p w:rsidR="007E13E0" w:rsidRPr="001B2BDD" w:rsidRDefault="007E13E0" w:rsidP="001B2BDD">
      <w:pPr>
        <w:spacing w:line="276" w:lineRule="auto"/>
        <w:rPr>
          <w:rFonts w:ascii="Times New Roman" w:hAnsi="Times New Roman"/>
        </w:rPr>
      </w:pPr>
      <w:r w:rsidRPr="001B2BDD">
        <w:rPr>
          <w:rFonts w:ascii="Times New Roman" w:hAnsi="Times New Roman"/>
        </w:rPr>
        <w:t xml:space="preserve">d) </w:t>
      </w:r>
      <w:r w:rsidRPr="001B2BDD">
        <w:rPr>
          <w:rFonts w:ascii="Times New Roman" w:hAnsi="Times New Roman"/>
          <w:b/>
        </w:rPr>
        <w:t>INSPEKTOR NADZORU INWESTORSKIEGO</w:t>
      </w:r>
      <w:r w:rsidRPr="001B2BDD">
        <w:rPr>
          <w:rFonts w:ascii="Times New Roman" w:hAnsi="Times New Roman"/>
        </w:rPr>
        <w:t>:</w:t>
      </w:r>
    </w:p>
    <w:p w:rsidR="007E13E0" w:rsidRPr="001B2BDD" w:rsidRDefault="007E13E0" w:rsidP="003F41AC">
      <w:pPr>
        <w:spacing w:line="360" w:lineRule="auto"/>
        <w:rPr>
          <w:rFonts w:ascii="Times New Roman" w:hAnsi="Times New Roman"/>
        </w:rPr>
      </w:pPr>
      <w:r w:rsidRPr="001B2BDD">
        <w:rPr>
          <w:rFonts w:ascii="Times New Roman" w:hAnsi="Times New Roman"/>
        </w:rPr>
        <w:tab/>
        <w:t>Imię i nazwisko: ..........................................................................................</w:t>
      </w:r>
    </w:p>
    <w:p w:rsidR="007E13E0" w:rsidRPr="001B2BDD" w:rsidRDefault="007E13E0" w:rsidP="003F41AC">
      <w:pPr>
        <w:spacing w:line="360" w:lineRule="auto"/>
        <w:rPr>
          <w:rFonts w:ascii="Times New Roman" w:hAnsi="Times New Roman"/>
        </w:rPr>
      </w:pPr>
      <w:r w:rsidRPr="001B2BDD">
        <w:rPr>
          <w:rFonts w:ascii="Times New Roman" w:hAnsi="Times New Roman"/>
        </w:rPr>
        <w:tab/>
        <w:t>Uprawnienia w specjalności: ......................................................................</w:t>
      </w:r>
    </w:p>
    <w:p w:rsidR="007E13E0" w:rsidRPr="001B2BDD" w:rsidRDefault="007E13E0" w:rsidP="003F41AC">
      <w:pPr>
        <w:spacing w:line="360" w:lineRule="auto"/>
        <w:rPr>
          <w:rFonts w:ascii="Times New Roman" w:hAnsi="Times New Roman"/>
        </w:rPr>
      </w:pPr>
      <w:r w:rsidRPr="001B2BDD">
        <w:rPr>
          <w:rFonts w:ascii="Times New Roman" w:hAnsi="Times New Roman"/>
        </w:rPr>
        <w:tab/>
        <w:t>Nr uprawnień: .............................................................................................</w:t>
      </w:r>
    </w:p>
    <w:p w:rsidR="007E13E0" w:rsidRPr="001B2BDD" w:rsidRDefault="007E13E0" w:rsidP="003F41AC">
      <w:pPr>
        <w:spacing w:line="360" w:lineRule="auto"/>
        <w:rPr>
          <w:rFonts w:ascii="Times New Roman" w:hAnsi="Times New Roman"/>
        </w:rPr>
      </w:pPr>
      <w:r w:rsidRPr="001B2BDD">
        <w:rPr>
          <w:rFonts w:ascii="Times New Roman" w:hAnsi="Times New Roman"/>
        </w:rPr>
        <w:tab/>
        <w:t>Tel. kontaktowy………………….e-mail: ………………………………..</w:t>
      </w:r>
    </w:p>
    <w:p w:rsidR="007E13E0" w:rsidRPr="001B2BDD" w:rsidRDefault="007E13E0" w:rsidP="001B2BDD">
      <w:pPr>
        <w:numPr>
          <w:ilvl w:val="0"/>
          <w:numId w:val="32"/>
        </w:numPr>
        <w:tabs>
          <w:tab w:val="clear" w:pos="720"/>
          <w:tab w:val="num" w:pos="180"/>
        </w:tabs>
        <w:spacing w:line="276" w:lineRule="auto"/>
        <w:ind w:left="180" w:hanging="180"/>
        <w:rPr>
          <w:rFonts w:ascii="Times New Roman" w:hAnsi="Times New Roman"/>
        </w:rPr>
      </w:pPr>
      <w:r w:rsidRPr="001B2BDD">
        <w:rPr>
          <w:rFonts w:ascii="Times New Roman" w:hAnsi="Times New Roman"/>
        </w:rPr>
        <w:t>Ze strony Wykonawcy robót budowlanych upoważnionym do współdziałania przy wykonywaniu umowy są następujące osoby:</w:t>
      </w:r>
    </w:p>
    <w:p w:rsidR="007E13E0" w:rsidRPr="001B2BDD" w:rsidRDefault="007E13E0" w:rsidP="003F41AC">
      <w:pPr>
        <w:spacing w:line="360" w:lineRule="auto"/>
        <w:rPr>
          <w:rFonts w:ascii="Times New Roman" w:hAnsi="Times New Roman"/>
          <w:lang w:val="de-DE"/>
        </w:rPr>
      </w:pPr>
      <w:r w:rsidRPr="001B2BDD">
        <w:rPr>
          <w:rFonts w:ascii="Times New Roman" w:hAnsi="Times New Roman"/>
          <w:lang w:val="de-DE"/>
        </w:rPr>
        <w:t xml:space="preserve">a)…………………………… Tel. </w:t>
      </w:r>
      <w:proofErr w:type="spellStart"/>
      <w:r w:rsidRPr="001B2BDD">
        <w:rPr>
          <w:rFonts w:ascii="Times New Roman" w:hAnsi="Times New Roman"/>
          <w:lang w:val="de-DE"/>
        </w:rPr>
        <w:t>kontaktowy</w:t>
      </w:r>
      <w:proofErr w:type="spellEnd"/>
      <w:r w:rsidRPr="001B2BDD">
        <w:rPr>
          <w:rFonts w:ascii="Times New Roman" w:hAnsi="Times New Roman"/>
          <w:lang w:val="de-DE"/>
        </w:rPr>
        <w:t>……………….…</w:t>
      </w:r>
      <w:proofErr w:type="spellStart"/>
      <w:r w:rsidRPr="001B2BDD">
        <w:rPr>
          <w:rFonts w:ascii="Times New Roman" w:hAnsi="Times New Roman"/>
          <w:lang w:val="de-DE"/>
        </w:rPr>
        <w:t>e-mail</w:t>
      </w:r>
      <w:proofErr w:type="spellEnd"/>
      <w:r w:rsidRPr="001B2BDD">
        <w:rPr>
          <w:rFonts w:ascii="Times New Roman" w:hAnsi="Times New Roman"/>
          <w:lang w:val="de-DE"/>
        </w:rPr>
        <w:t>: …………………………..……</w:t>
      </w:r>
    </w:p>
    <w:p w:rsidR="007E13E0" w:rsidRPr="001B2BDD" w:rsidRDefault="007E13E0" w:rsidP="003F41AC">
      <w:pPr>
        <w:spacing w:line="360" w:lineRule="auto"/>
        <w:rPr>
          <w:rFonts w:ascii="Times New Roman" w:hAnsi="Times New Roman"/>
          <w:lang w:val="de-DE"/>
        </w:rPr>
      </w:pPr>
      <w:r w:rsidRPr="001B2BDD">
        <w:rPr>
          <w:rFonts w:ascii="Times New Roman" w:hAnsi="Times New Roman"/>
          <w:lang w:val="de-DE"/>
        </w:rPr>
        <w:t xml:space="preserve">b)…………………………… Tel. </w:t>
      </w:r>
      <w:proofErr w:type="spellStart"/>
      <w:r w:rsidRPr="001B2BDD">
        <w:rPr>
          <w:rFonts w:ascii="Times New Roman" w:hAnsi="Times New Roman"/>
          <w:lang w:val="de-DE"/>
        </w:rPr>
        <w:t>kontaktowy</w:t>
      </w:r>
      <w:proofErr w:type="spellEnd"/>
      <w:r w:rsidRPr="001B2BDD">
        <w:rPr>
          <w:rFonts w:ascii="Times New Roman" w:hAnsi="Times New Roman"/>
          <w:lang w:val="de-DE"/>
        </w:rPr>
        <w:t>……………….…</w:t>
      </w:r>
      <w:proofErr w:type="spellStart"/>
      <w:r w:rsidRPr="001B2BDD">
        <w:rPr>
          <w:rFonts w:ascii="Times New Roman" w:hAnsi="Times New Roman"/>
          <w:lang w:val="de-DE"/>
        </w:rPr>
        <w:t>e-mail</w:t>
      </w:r>
      <w:proofErr w:type="spellEnd"/>
      <w:r w:rsidRPr="001B2BDD">
        <w:rPr>
          <w:rFonts w:ascii="Times New Roman" w:hAnsi="Times New Roman"/>
          <w:lang w:val="de-DE"/>
        </w:rPr>
        <w:t>: …………………………..……</w:t>
      </w:r>
    </w:p>
    <w:p w:rsidR="007E13E0" w:rsidRPr="001B2BDD" w:rsidRDefault="007E13E0" w:rsidP="003F41AC">
      <w:pPr>
        <w:spacing w:line="360" w:lineRule="auto"/>
        <w:rPr>
          <w:rFonts w:ascii="Times New Roman" w:hAnsi="Times New Roman"/>
          <w:lang w:val="de-DE"/>
        </w:rPr>
      </w:pPr>
      <w:r w:rsidRPr="001B2BDD">
        <w:rPr>
          <w:rFonts w:ascii="Times New Roman" w:hAnsi="Times New Roman"/>
          <w:lang w:val="de-DE"/>
        </w:rPr>
        <w:t xml:space="preserve">c)……………………...……  Tel. </w:t>
      </w:r>
      <w:proofErr w:type="spellStart"/>
      <w:r w:rsidRPr="001B2BDD">
        <w:rPr>
          <w:rFonts w:ascii="Times New Roman" w:hAnsi="Times New Roman"/>
          <w:lang w:val="de-DE"/>
        </w:rPr>
        <w:t>kontaktowy</w:t>
      </w:r>
      <w:proofErr w:type="spellEnd"/>
      <w:r w:rsidRPr="001B2BDD">
        <w:rPr>
          <w:rFonts w:ascii="Times New Roman" w:hAnsi="Times New Roman"/>
          <w:lang w:val="de-DE"/>
        </w:rPr>
        <w:t>………………….</w:t>
      </w:r>
      <w:proofErr w:type="spellStart"/>
      <w:r w:rsidRPr="001B2BDD">
        <w:rPr>
          <w:rFonts w:ascii="Times New Roman" w:hAnsi="Times New Roman"/>
          <w:lang w:val="de-DE"/>
        </w:rPr>
        <w:t>e-mail</w:t>
      </w:r>
      <w:proofErr w:type="spellEnd"/>
      <w:r w:rsidRPr="001B2BDD">
        <w:rPr>
          <w:rFonts w:ascii="Times New Roman" w:hAnsi="Times New Roman"/>
          <w:lang w:val="de-DE"/>
        </w:rPr>
        <w:t>: ………………………………..</w:t>
      </w:r>
    </w:p>
    <w:p w:rsidR="007E13E0" w:rsidRPr="001B2BDD" w:rsidRDefault="007E13E0" w:rsidP="001B2BDD">
      <w:pPr>
        <w:spacing w:line="276" w:lineRule="auto"/>
        <w:rPr>
          <w:rFonts w:ascii="Times New Roman" w:hAnsi="Times New Roman"/>
          <w:lang w:val="de-DE"/>
        </w:rPr>
      </w:pPr>
    </w:p>
    <w:p w:rsidR="007E13E0" w:rsidRPr="001B2BDD" w:rsidRDefault="007E13E0" w:rsidP="001B2BDD">
      <w:pPr>
        <w:spacing w:line="276" w:lineRule="auto"/>
        <w:ind w:left="180" w:hanging="180"/>
        <w:jc w:val="both"/>
        <w:rPr>
          <w:rFonts w:ascii="Times New Roman" w:hAnsi="Times New Roman"/>
        </w:rPr>
      </w:pPr>
      <w:r w:rsidRPr="001B2BDD">
        <w:rPr>
          <w:rFonts w:ascii="Times New Roman" w:hAnsi="Times New Roman"/>
        </w:rPr>
        <w:t>6. Dopuszcza się możliwość dokonania zmiany osób wyszczególnionych w ust. 4 niniejszego paragrafu oraz pozostałych osób przedstawionych w ofercie przetargowej, jedynie za uprzednią pisemną zgodą Zamawiającego.</w:t>
      </w:r>
    </w:p>
    <w:p w:rsidR="007E13E0" w:rsidRPr="001B2BDD" w:rsidRDefault="007E13E0" w:rsidP="001B2BDD">
      <w:pPr>
        <w:spacing w:line="276" w:lineRule="auto"/>
        <w:ind w:left="360" w:hanging="360"/>
        <w:jc w:val="both"/>
        <w:rPr>
          <w:rFonts w:ascii="Times New Roman" w:hAnsi="Times New Roman"/>
        </w:rPr>
      </w:pPr>
      <w:r>
        <w:rPr>
          <w:rFonts w:ascii="Times New Roman" w:hAnsi="Times New Roman"/>
        </w:rPr>
        <w:t>7</w:t>
      </w:r>
      <w:r w:rsidRPr="001B2BDD">
        <w:rPr>
          <w:rFonts w:ascii="Times New Roman" w:hAnsi="Times New Roman"/>
        </w:rPr>
        <w:t>. Inżynier Kontraktu z własnej inicjatywy proponuje zmianę osób wyszczególnionych w ust. 4 niniejszego paragrafu w następujących przypadkach:</w:t>
      </w:r>
    </w:p>
    <w:p w:rsidR="007E13E0" w:rsidRPr="001B2BDD" w:rsidRDefault="007E13E0" w:rsidP="001B2BDD">
      <w:pPr>
        <w:numPr>
          <w:ilvl w:val="0"/>
          <w:numId w:val="40"/>
        </w:numPr>
        <w:spacing w:line="276" w:lineRule="auto"/>
        <w:jc w:val="both"/>
        <w:rPr>
          <w:rFonts w:ascii="Times New Roman" w:hAnsi="Times New Roman"/>
        </w:rPr>
      </w:pPr>
      <w:r w:rsidRPr="001B2BDD">
        <w:rPr>
          <w:rFonts w:ascii="Times New Roman" w:hAnsi="Times New Roman"/>
        </w:rPr>
        <w:t>zdarzeń losowych;</w:t>
      </w:r>
    </w:p>
    <w:p w:rsidR="007E13E0" w:rsidRPr="001B2BDD" w:rsidRDefault="007E13E0" w:rsidP="001B2BDD">
      <w:pPr>
        <w:numPr>
          <w:ilvl w:val="0"/>
          <w:numId w:val="40"/>
        </w:numPr>
        <w:spacing w:line="276" w:lineRule="auto"/>
        <w:jc w:val="both"/>
        <w:rPr>
          <w:rFonts w:ascii="Times New Roman" w:hAnsi="Times New Roman"/>
        </w:rPr>
      </w:pPr>
      <w:r w:rsidRPr="001B2BDD">
        <w:rPr>
          <w:rFonts w:ascii="Times New Roman" w:hAnsi="Times New Roman"/>
        </w:rPr>
        <w:t>niewywiązywania się z obowiązków wynikających z umowy;</w:t>
      </w:r>
    </w:p>
    <w:p w:rsidR="007E13E0" w:rsidRPr="001B2BDD" w:rsidRDefault="007E13E0" w:rsidP="001B2BDD">
      <w:pPr>
        <w:numPr>
          <w:ilvl w:val="0"/>
          <w:numId w:val="40"/>
        </w:numPr>
        <w:spacing w:line="276" w:lineRule="auto"/>
        <w:jc w:val="both"/>
        <w:rPr>
          <w:rFonts w:ascii="Times New Roman" w:hAnsi="Times New Roman"/>
        </w:rPr>
      </w:pPr>
      <w:r w:rsidRPr="001B2BDD">
        <w:rPr>
          <w:rFonts w:ascii="Times New Roman" w:hAnsi="Times New Roman"/>
        </w:rPr>
        <w:t>jeżeli zmiana tych osób stanie się konieczna z jakichkolwiek innych przyczyn niezależnych od Inżyniera Kontraktu (np. rezygnacji, itp.).</w:t>
      </w:r>
    </w:p>
    <w:p w:rsidR="007E13E0" w:rsidRPr="001B2BDD" w:rsidRDefault="007E13E0" w:rsidP="001B2BDD">
      <w:pPr>
        <w:spacing w:line="276" w:lineRule="auto"/>
        <w:ind w:left="360" w:hanging="360"/>
        <w:jc w:val="both"/>
        <w:rPr>
          <w:rFonts w:ascii="Times New Roman" w:hAnsi="Times New Roman"/>
        </w:rPr>
      </w:pPr>
      <w:r>
        <w:rPr>
          <w:rFonts w:ascii="Times New Roman" w:hAnsi="Times New Roman"/>
        </w:rPr>
        <w:t>8</w:t>
      </w:r>
      <w:r w:rsidRPr="001B2BDD">
        <w:rPr>
          <w:rFonts w:ascii="Times New Roman" w:hAnsi="Times New Roman"/>
        </w:rPr>
        <w:t>. W przypadku zmiany osób wyszczególnionych w ust. 4 niniejszego paragrafu, nowe osoby powołane do pełnienia w/w obowiązków muszą spełniać wymagania określone dla danej funkcji w postępowaniu przetargowym, na podstawie którego zawarto niniejszą umowę.</w:t>
      </w:r>
    </w:p>
    <w:p w:rsidR="007E13E0" w:rsidRPr="001B2BDD" w:rsidRDefault="007E13E0" w:rsidP="001B2BDD">
      <w:pPr>
        <w:spacing w:line="276" w:lineRule="auto"/>
        <w:ind w:left="360" w:hanging="360"/>
        <w:jc w:val="both"/>
        <w:rPr>
          <w:rFonts w:ascii="Times New Roman" w:hAnsi="Times New Roman"/>
        </w:rPr>
      </w:pPr>
      <w:r>
        <w:rPr>
          <w:rFonts w:ascii="Times New Roman" w:hAnsi="Times New Roman"/>
        </w:rPr>
        <w:t>9</w:t>
      </w:r>
      <w:r w:rsidRPr="001B2BDD">
        <w:rPr>
          <w:rFonts w:ascii="Times New Roman" w:hAnsi="Times New Roman"/>
        </w:rPr>
        <w:t>. Zamawiający może zażądać od Inżyniera Kontraktu zmiany osób wyszczególnionych w ust. 4 niniejszego paragrafu, jeżeli uzna, że nie wykonują należycie swoich obowiązków wynikających z umowy. Inżynier Kontraktu obowiązany jest dokonać zmiany tych osób w terminie nie dłuższym niż 14 dni od daty złożenia wniosku przez Zamawiającego.</w:t>
      </w:r>
    </w:p>
    <w:p w:rsidR="00D76331" w:rsidRDefault="00D76331" w:rsidP="00F5652F">
      <w:pPr>
        <w:spacing w:line="276" w:lineRule="auto"/>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6</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Za wykonanie zadania określonego w § 1 umowy Zamawiający zobowiązuje się zapłacić Wykonawcy wynagrodzenie w wysokości …….. zł netto (słownie złotych: …. plus …. zł. VAT (słownie złotych: ………) tj.  ……. zł. brutto (słownie złotych: ……..).</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 xml:space="preserve">Termin płatności </w:t>
      </w:r>
      <w:r>
        <w:rPr>
          <w:rFonts w:ascii="Times New Roman" w:hAnsi="Times New Roman"/>
        </w:rPr>
        <w:t>ustala się na</w:t>
      </w:r>
      <w:r w:rsidR="00F5652F">
        <w:rPr>
          <w:rFonts w:ascii="Times New Roman" w:hAnsi="Times New Roman"/>
        </w:rPr>
        <w:t xml:space="preserve"> 3</w:t>
      </w:r>
      <w:r w:rsidRPr="001B2BDD">
        <w:rPr>
          <w:rFonts w:ascii="Times New Roman" w:hAnsi="Times New Roman"/>
        </w:rPr>
        <w:t>0 dni licząc od daty wpływu do Starostwa Powiatowego w Gryfinie prawidłowo wystawionej faktury VAT wraz z kopią protokołu odbioru</w:t>
      </w:r>
      <w:r>
        <w:rPr>
          <w:rFonts w:ascii="Times New Roman" w:hAnsi="Times New Roman"/>
        </w:rPr>
        <w:t xml:space="preserve"> przedmiotu umowy</w:t>
      </w:r>
      <w:r w:rsidRPr="001B2BDD">
        <w:rPr>
          <w:rFonts w:ascii="Times New Roman" w:hAnsi="Times New Roman"/>
        </w:rPr>
        <w:t xml:space="preserve"> bez zastrzeżeń, potwierdzonego komisyjnie przez przedstawicieli Zamawiającego.</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lastRenderedPageBreak/>
        <w:t>Jednostką realizującą umowę jest Powiat Gryfiński w Gryfinie ul. Sprzymierzonych 4, 74-100 Gryfino, NIP 858-15-63-280, na adres którego Wykonawca będzie wystawiał wszelkie dokumenty związane z umową – w tym faktury, w następujący sposób:</w:t>
      </w:r>
    </w:p>
    <w:p w:rsidR="007E13E0" w:rsidRPr="001B2BDD" w:rsidRDefault="007E13E0" w:rsidP="001B2BDD">
      <w:pPr>
        <w:spacing w:line="276" w:lineRule="auto"/>
        <w:ind w:left="720"/>
        <w:jc w:val="both"/>
        <w:rPr>
          <w:rFonts w:ascii="Times New Roman" w:hAnsi="Times New Roman"/>
        </w:rPr>
      </w:pPr>
      <w:r w:rsidRPr="001B2BDD">
        <w:rPr>
          <w:rFonts w:ascii="Times New Roman" w:hAnsi="Times New Roman"/>
        </w:rPr>
        <w:t xml:space="preserve">a) </w:t>
      </w:r>
      <w:r w:rsidRPr="001B2BDD">
        <w:rPr>
          <w:rFonts w:ascii="Times New Roman" w:hAnsi="Times New Roman"/>
          <w:b/>
        </w:rPr>
        <w:t>Nabywca:</w:t>
      </w:r>
      <w:r w:rsidRPr="001B2BDD">
        <w:rPr>
          <w:rFonts w:ascii="Times New Roman" w:hAnsi="Times New Roman"/>
        </w:rPr>
        <w:t xml:space="preserve"> Powiat Gryfiński, ul. Sprzymierzonych 4, 74-100 Gryfino</w:t>
      </w:r>
    </w:p>
    <w:p w:rsidR="007E13E0" w:rsidRPr="001B2BDD" w:rsidRDefault="007E13E0" w:rsidP="001B2BDD">
      <w:pPr>
        <w:spacing w:line="276" w:lineRule="auto"/>
        <w:ind w:left="720"/>
        <w:jc w:val="both"/>
        <w:rPr>
          <w:rFonts w:ascii="Times New Roman" w:hAnsi="Times New Roman"/>
        </w:rPr>
      </w:pPr>
      <w:r w:rsidRPr="001B2BDD">
        <w:rPr>
          <w:rFonts w:ascii="Times New Roman" w:hAnsi="Times New Roman"/>
        </w:rPr>
        <w:t xml:space="preserve">b) </w:t>
      </w:r>
      <w:r w:rsidRPr="001B2BDD">
        <w:rPr>
          <w:rFonts w:ascii="Times New Roman" w:hAnsi="Times New Roman"/>
          <w:b/>
        </w:rPr>
        <w:t>Odbiorca:</w:t>
      </w:r>
      <w:r w:rsidRPr="001B2BDD">
        <w:rPr>
          <w:rFonts w:ascii="Times New Roman" w:hAnsi="Times New Roman"/>
        </w:rPr>
        <w:t xml:space="preserve"> Starostwo Powiatowe w Gryfinie, ul. Sprzymierzonych 4, 74-100 Gryfino.</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Zamawiający oświadcza, że Powiat Gryfiński jest czynnym podatnikiem VAT oraz upoważnia Wykonawcę do wystawiania faktury bez podpisu Zamawiającego.</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W przypadku zmiany wysokości stawki podatku VAT cena brutto ulegnie zmianie polegającej na dostosowaniu jej do prawidłowej stawki podatku VAT.</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Wynagrodzenie zostanie przekazane na rachunek bankowy Wykonawcy  nr………………………..</w:t>
      </w:r>
    </w:p>
    <w:p w:rsidR="007E13E0" w:rsidRPr="001B2BDD" w:rsidRDefault="007E13E0" w:rsidP="001B2BDD">
      <w:pPr>
        <w:numPr>
          <w:ilvl w:val="0"/>
          <w:numId w:val="16"/>
        </w:numPr>
        <w:spacing w:line="276" w:lineRule="auto"/>
        <w:jc w:val="both"/>
        <w:rPr>
          <w:rFonts w:ascii="Times New Roman" w:hAnsi="Times New Roman"/>
        </w:rPr>
      </w:pPr>
      <w:r w:rsidRPr="001B2BDD">
        <w:rPr>
          <w:rFonts w:ascii="Times New Roman" w:hAnsi="Times New Roman"/>
        </w:rPr>
        <w:t>Przelew wierzytelności, która powstanie na podstawie niniejszej umowy jest dopuszczalny jedynie na podstawie pisemnej zgody Zamawiającego, po wskazaniu podmiotu na którego rzecz przelew ma nastąpić pod rygorem bezskuteczności takiego przelewu względem Zamawiającego.</w:t>
      </w:r>
    </w:p>
    <w:p w:rsidR="007E13E0" w:rsidRPr="001B2BDD" w:rsidRDefault="007E13E0" w:rsidP="001B2BDD">
      <w:pPr>
        <w:spacing w:line="276" w:lineRule="auto"/>
        <w:ind w:left="360"/>
        <w:jc w:val="both"/>
        <w:rPr>
          <w:rFonts w:ascii="Times New Roman" w:hAnsi="Times New Roman"/>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w:t>
      </w:r>
      <w:r>
        <w:rPr>
          <w:rFonts w:ascii="Times New Roman" w:hAnsi="Times New Roman"/>
          <w:b/>
        </w:rPr>
        <w:t xml:space="preserve"> </w:t>
      </w:r>
      <w:r w:rsidRPr="001B2BDD">
        <w:rPr>
          <w:rFonts w:ascii="Times New Roman" w:hAnsi="Times New Roman"/>
          <w:b/>
        </w:rPr>
        <w:t xml:space="preserve">7 </w:t>
      </w:r>
    </w:p>
    <w:p w:rsidR="007E13E0" w:rsidRPr="001B2BDD" w:rsidRDefault="007E13E0" w:rsidP="001B2BDD">
      <w:pPr>
        <w:numPr>
          <w:ilvl w:val="0"/>
          <w:numId w:val="41"/>
        </w:numPr>
        <w:tabs>
          <w:tab w:val="clear" w:pos="720"/>
          <w:tab w:val="num" w:pos="360"/>
        </w:tabs>
        <w:spacing w:line="276" w:lineRule="auto"/>
        <w:ind w:left="360"/>
        <w:jc w:val="both"/>
        <w:rPr>
          <w:rFonts w:ascii="Times New Roman" w:hAnsi="Times New Roman"/>
        </w:rPr>
      </w:pPr>
      <w:r w:rsidRPr="001B2BDD">
        <w:rPr>
          <w:rFonts w:ascii="Times New Roman" w:hAnsi="Times New Roman"/>
        </w:rPr>
        <w:t>Zamawiający dopuszcza możliwość złożenia faktur częściowych, przy czym pierwsz</w:t>
      </w:r>
      <w:r w:rsidR="00F5652F">
        <w:rPr>
          <w:rFonts w:ascii="Times New Roman" w:hAnsi="Times New Roman"/>
        </w:rPr>
        <w:t>e rozliczenie może nastąpić po 6</w:t>
      </w:r>
      <w:r w:rsidRPr="001B2BDD">
        <w:rPr>
          <w:rFonts w:ascii="Times New Roman" w:hAnsi="Times New Roman"/>
        </w:rPr>
        <w:t xml:space="preserve">0 dniach od dnia zawarcia umowy. </w:t>
      </w:r>
    </w:p>
    <w:p w:rsidR="007E13E0" w:rsidRDefault="007E13E0" w:rsidP="001B2BDD">
      <w:pPr>
        <w:numPr>
          <w:ilvl w:val="0"/>
          <w:numId w:val="41"/>
        </w:numPr>
        <w:tabs>
          <w:tab w:val="clear" w:pos="720"/>
          <w:tab w:val="num" w:pos="360"/>
        </w:tabs>
        <w:spacing w:line="276" w:lineRule="auto"/>
        <w:ind w:left="360"/>
        <w:jc w:val="both"/>
        <w:rPr>
          <w:rFonts w:ascii="Times New Roman" w:hAnsi="Times New Roman"/>
        </w:rPr>
      </w:pPr>
      <w:r w:rsidRPr="001B2BDD">
        <w:rPr>
          <w:rFonts w:ascii="Times New Roman" w:hAnsi="Times New Roman"/>
        </w:rPr>
        <w:t xml:space="preserve">Następne rozliczenia za wykonanie przedmiotu zamówienia następować </w:t>
      </w:r>
      <w:r>
        <w:rPr>
          <w:rFonts w:ascii="Times New Roman" w:hAnsi="Times New Roman"/>
        </w:rPr>
        <w:t>będą</w:t>
      </w:r>
      <w:r w:rsidR="00F5652F">
        <w:rPr>
          <w:rFonts w:ascii="Times New Roman" w:hAnsi="Times New Roman"/>
        </w:rPr>
        <w:t xml:space="preserve"> co 6</w:t>
      </w:r>
      <w:r w:rsidRPr="001B2BDD">
        <w:rPr>
          <w:rFonts w:ascii="Times New Roman" w:hAnsi="Times New Roman"/>
        </w:rPr>
        <w:t xml:space="preserve">0 dni na podstawie faktury wystawionej przez Wykonawcę do wysokości </w:t>
      </w:r>
      <w:r>
        <w:rPr>
          <w:rFonts w:ascii="Times New Roman" w:hAnsi="Times New Roman"/>
        </w:rPr>
        <w:t>80</w:t>
      </w:r>
      <w:r w:rsidRPr="001B2BDD">
        <w:rPr>
          <w:rFonts w:ascii="Times New Roman" w:hAnsi="Times New Roman"/>
        </w:rPr>
        <w:t xml:space="preserve"> % wynagrodzenia umownego. Pozostałe </w:t>
      </w:r>
      <w:r>
        <w:rPr>
          <w:rFonts w:ascii="Times New Roman" w:hAnsi="Times New Roman"/>
        </w:rPr>
        <w:t>20</w:t>
      </w:r>
      <w:r w:rsidRPr="001B2BDD">
        <w:rPr>
          <w:rFonts w:ascii="Times New Roman" w:hAnsi="Times New Roman"/>
        </w:rPr>
        <w:t xml:space="preserve"> % zostanie zapłacone po odbiorze ostatecznym zadania, na podstawie faktury końcowej wystawionej przez Wykonawcę w oparciu o protokół odbioru końcowego</w:t>
      </w:r>
      <w:r>
        <w:rPr>
          <w:rFonts w:ascii="Times New Roman" w:hAnsi="Times New Roman"/>
        </w:rPr>
        <w:t xml:space="preserve"> przedmiotu umowy bez zastrzeżeń</w:t>
      </w:r>
      <w:r w:rsidRPr="001B2BDD">
        <w:rPr>
          <w:rFonts w:ascii="Times New Roman" w:hAnsi="Times New Roman"/>
        </w:rPr>
        <w:t>.</w:t>
      </w:r>
    </w:p>
    <w:p w:rsidR="007E13E0" w:rsidRPr="00CF7F4E" w:rsidRDefault="007E13E0" w:rsidP="001B2BDD">
      <w:pPr>
        <w:numPr>
          <w:ilvl w:val="0"/>
          <w:numId w:val="41"/>
        </w:numPr>
        <w:tabs>
          <w:tab w:val="clear" w:pos="720"/>
          <w:tab w:val="num" w:pos="360"/>
        </w:tabs>
        <w:spacing w:line="276" w:lineRule="auto"/>
        <w:ind w:left="360"/>
        <w:jc w:val="both"/>
        <w:rPr>
          <w:rFonts w:ascii="Times New Roman" w:hAnsi="Times New Roman"/>
        </w:rPr>
      </w:pPr>
      <w:r w:rsidRPr="00CF7F4E">
        <w:rPr>
          <w:rFonts w:ascii="Times New Roman" w:hAnsi="Times New Roman"/>
        </w:rPr>
        <w:t xml:space="preserve">Przez odbiór ostateczny zadania, o którym mowa w ust.2 należy rozumieć termin potwierdzenia przez Zamawiającego w protokole odbioru końcowego przedmiotu umowy bez zastrzeżeń, łącznego wykonania robót budowlanych wraz ze stwierdzeniem prawidłowości zainstalowania i uruchomienia wyposażenia. </w:t>
      </w:r>
    </w:p>
    <w:p w:rsidR="007E13E0" w:rsidRPr="001B2BDD" w:rsidRDefault="007E13E0" w:rsidP="001B2BDD">
      <w:pPr>
        <w:numPr>
          <w:ilvl w:val="0"/>
          <w:numId w:val="41"/>
        </w:numPr>
        <w:tabs>
          <w:tab w:val="clear" w:pos="720"/>
          <w:tab w:val="num" w:pos="360"/>
        </w:tabs>
        <w:spacing w:line="276" w:lineRule="auto"/>
        <w:ind w:left="360"/>
        <w:jc w:val="both"/>
        <w:rPr>
          <w:rFonts w:ascii="Times New Roman" w:hAnsi="Times New Roman"/>
        </w:rPr>
      </w:pPr>
      <w:r w:rsidRPr="001B2BDD">
        <w:rPr>
          <w:rFonts w:ascii="Times New Roman" w:hAnsi="Times New Roman"/>
        </w:rPr>
        <w:t>Płatności będą liczone tym samym wskaźnikiem procentowym, co wartość robót wykonanych w ramach nadzorowanego Kontraktu (bez waloryzacji i podatku VAT) wykonanych w danym okresie, w stosunku do wartości kontraktowej nadzorowanego zadania (bez podatku VAT)</w:t>
      </w:r>
      <w:r>
        <w:rPr>
          <w:rFonts w:ascii="Times New Roman" w:hAnsi="Times New Roman"/>
        </w:rPr>
        <w:t>.</w:t>
      </w:r>
    </w:p>
    <w:p w:rsidR="007E13E0" w:rsidRPr="001B2BDD" w:rsidRDefault="007E13E0" w:rsidP="001B2BDD">
      <w:pPr>
        <w:spacing w:line="276" w:lineRule="auto"/>
        <w:jc w:val="center"/>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8</w:t>
      </w:r>
    </w:p>
    <w:p w:rsidR="007E13E0" w:rsidRPr="001B2BDD" w:rsidRDefault="007E13E0" w:rsidP="001B2BDD">
      <w:pPr>
        <w:spacing w:line="276" w:lineRule="auto"/>
        <w:jc w:val="both"/>
        <w:rPr>
          <w:rFonts w:ascii="Times New Roman" w:hAnsi="Times New Roman"/>
        </w:rPr>
      </w:pPr>
      <w:r w:rsidRPr="001B2BDD">
        <w:rPr>
          <w:rFonts w:ascii="Times New Roman" w:hAnsi="Times New Roman"/>
        </w:rPr>
        <w:t>Jeżeli w toku realizacji procesu budowlanego nastąpi przerwa w jego realizacji z przyczyn niezależnych od Inżyniera Kontraktu, przysługuje mu wynagrodzenie za rozpoczęty etap lub część zadania w części proporcjonalnej do ich wartościowego zaangażowania.</w:t>
      </w:r>
    </w:p>
    <w:p w:rsidR="007E13E0" w:rsidRDefault="007E13E0" w:rsidP="001B2BDD">
      <w:pPr>
        <w:spacing w:line="276" w:lineRule="auto"/>
        <w:jc w:val="center"/>
        <w:rPr>
          <w:rFonts w:ascii="Times New Roman" w:hAnsi="Times New Roman"/>
          <w:b/>
        </w:rPr>
      </w:pPr>
    </w:p>
    <w:p w:rsidR="007E13E0" w:rsidRPr="001B2BDD" w:rsidRDefault="007E13E0" w:rsidP="001B2BDD">
      <w:pPr>
        <w:spacing w:line="276" w:lineRule="auto"/>
        <w:jc w:val="center"/>
        <w:rPr>
          <w:rFonts w:ascii="Times New Roman" w:hAnsi="Times New Roman"/>
          <w:b/>
        </w:rPr>
      </w:pPr>
      <w:r w:rsidRPr="001B2BDD">
        <w:rPr>
          <w:rFonts w:ascii="Times New Roman" w:hAnsi="Times New Roman"/>
          <w:b/>
        </w:rPr>
        <w:t>§ 9</w:t>
      </w:r>
    </w:p>
    <w:p w:rsidR="007E13E0" w:rsidRPr="001B2BDD" w:rsidRDefault="007E13E0" w:rsidP="001B2BDD">
      <w:pPr>
        <w:numPr>
          <w:ilvl w:val="0"/>
          <w:numId w:val="42"/>
        </w:numPr>
        <w:tabs>
          <w:tab w:val="clear" w:pos="720"/>
          <w:tab w:val="num" w:pos="284"/>
        </w:tabs>
        <w:spacing w:line="276" w:lineRule="auto"/>
        <w:ind w:left="284" w:right="-1" w:hanging="284"/>
        <w:jc w:val="both"/>
        <w:rPr>
          <w:rFonts w:ascii="Times New Roman" w:hAnsi="Times New Roman"/>
        </w:rPr>
      </w:pPr>
      <w:r w:rsidRPr="001B2BDD">
        <w:rPr>
          <w:rFonts w:ascii="Times New Roman" w:hAnsi="Times New Roman"/>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7E13E0" w:rsidRPr="001B2BDD" w:rsidRDefault="007E13E0" w:rsidP="001B2BDD">
      <w:pPr>
        <w:numPr>
          <w:ilvl w:val="0"/>
          <w:numId w:val="42"/>
        </w:numPr>
        <w:tabs>
          <w:tab w:val="clear" w:pos="720"/>
          <w:tab w:val="num" w:pos="284"/>
        </w:tabs>
        <w:spacing w:line="276" w:lineRule="auto"/>
        <w:ind w:left="284" w:right="-1" w:hanging="284"/>
        <w:jc w:val="both"/>
        <w:rPr>
          <w:rFonts w:ascii="Times New Roman" w:hAnsi="Times New Roman"/>
        </w:rPr>
      </w:pPr>
      <w:r w:rsidRPr="001B2BDD">
        <w:rPr>
          <w:rFonts w:ascii="Times New Roman" w:hAnsi="Times New Roman"/>
        </w:rPr>
        <w:t>W przypadku, o którym mowa w ust. 1 Wykonawca może żądać wyłącznie wynagrodzenia należnego z tytułu wykonania części umowy.</w:t>
      </w:r>
    </w:p>
    <w:p w:rsidR="007E13E0" w:rsidRPr="001B2BDD" w:rsidRDefault="007E13E0" w:rsidP="001B2BDD">
      <w:pPr>
        <w:numPr>
          <w:ilvl w:val="0"/>
          <w:numId w:val="42"/>
        </w:numPr>
        <w:tabs>
          <w:tab w:val="clear" w:pos="720"/>
          <w:tab w:val="num" w:pos="284"/>
        </w:tabs>
        <w:spacing w:line="276" w:lineRule="auto"/>
        <w:ind w:left="284" w:right="-1" w:hanging="284"/>
        <w:jc w:val="both"/>
        <w:rPr>
          <w:rFonts w:ascii="Times New Roman" w:hAnsi="Times New Roman"/>
        </w:rPr>
      </w:pPr>
      <w:r w:rsidRPr="001B2BDD">
        <w:rPr>
          <w:rFonts w:ascii="Times New Roman" w:hAnsi="Times New Roman"/>
        </w:rPr>
        <w:t>Zamawiającemu przysługuje prawo do wypowiedzenia umowy w trybie natychmiastowym z przyczyn leżących po stronie Wykonawcy, tj. w szczególności, gdy Wykonawca wykonuje zamówienie w sposób wadliwy albo sprzeczny z umową oraz SIWZ.</w:t>
      </w:r>
    </w:p>
    <w:p w:rsidR="007E13E0" w:rsidRDefault="007E13E0" w:rsidP="00D2501D">
      <w:pPr>
        <w:spacing w:line="276" w:lineRule="auto"/>
        <w:jc w:val="both"/>
        <w:rPr>
          <w:rFonts w:ascii="Times New Roman" w:hAnsi="Times New Roman"/>
        </w:rPr>
      </w:pPr>
    </w:p>
    <w:p w:rsidR="007E13E0" w:rsidRPr="00E67D77" w:rsidRDefault="007E13E0" w:rsidP="00D2501D">
      <w:pPr>
        <w:spacing w:line="276" w:lineRule="auto"/>
        <w:jc w:val="center"/>
        <w:rPr>
          <w:rFonts w:ascii="Times New Roman" w:hAnsi="Times New Roman"/>
          <w:b/>
        </w:rPr>
      </w:pPr>
      <w:r w:rsidRPr="00E67D77">
        <w:rPr>
          <w:rFonts w:ascii="Times New Roman" w:hAnsi="Times New Roman"/>
          <w:b/>
        </w:rPr>
        <w:t>§ 10</w:t>
      </w:r>
    </w:p>
    <w:p w:rsidR="007E13E0" w:rsidRPr="00E67D77" w:rsidRDefault="007E13E0" w:rsidP="00D2501D">
      <w:pPr>
        <w:spacing w:line="276" w:lineRule="auto"/>
        <w:jc w:val="both"/>
        <w:rPr>
          <w:rFonts w:ascii="Times New Roman" w:hAnsi="Times New Roman"/>
        </w:rPr>
      </w:pPr>
      <w:r w:rsidRPr="00E67D77">
        <w:rPr>
          <w:rFonts w:ascii="Times New Roman" w:hAnsi="Times New Roman"/>
        </w:rPr>
        <w:t>1.</w:t>
      </w:r>
      <w:r w:rsidRPr="00E67D77">
        <w:rPr>
          <w:rFonts w:ascii="Times New Roman" w:hAnsi="Times New Roman"/>
        </w:rPr>
        <w:tab/>
        <w:t>Strony zobowiązują się dokonać zmiany wysokości wynagrodzenia należnego Wykonawcy, o którym mowa w § 6 ust. 1 umowy, w formie pisemnego aneksu, każdorazowo w przypadku wystąpienia jednej z następujących okoliczności:</w:t>
      </w:r>
    </w:p>
    <w:p w:rsidR="007E13E0" w:rsidRPr="00E67D77" w:rsidRDefault="007E13E0" w:rsidP="00D2501D">
      <w:pPr>
        <w:spacing w:line="276" w:lineRule="auto"/>
        <w:ind w:firstLine="708"/>
        <w:jc w:val="both"/>
        <w:rPr>
          <w:rFonts w:ascii="Times New Roman" w:hAnsi="Times New Roman"/>
        </w:rPr>
      </w:pPr>
      <w:r w:rsidRPr="00E67D77">
        <w:rPr>
          <w:rFonts w:ascii="Times New Roman" w:hAnsi="Times New Roman"/>
        </w:rPr>
        <w:t>1)</w:t>
      </w:r>
      <w:r w:rsidRPr="00E67D77">
        <w:rPr>
          <w:rFonts w:ascii="Times New Roman" w:hAnsi="Times New Roman"/>
        </w:rPr>
        <w:tab/>
        <w:t>zmiany stawki podatku od towarów i usług,</w:t>
      </w:r>
    </w:p>
    <w:p w:rsidR="007E13E0" w:rsidRPr="00E67D77" w:rsidRDefault="007E13E0" w:rsidP="00D2501D">
      <w:pPr>
        <w:spacing w:line="276" w:lineRule="auto"/>
        <w:ind w:left="708"/>
        <w:jc w:val="both"/>
        <w:rPr>
          <w:rFonts w:ascii="Times New Roman" w:hAnsi="Times New Roman"/>
        </w:rPr>
      </w:pPr>
      <w:r w:rsidRPr="00E67D77">
        <w:rPr>
          <w:rFonts w:ascii="Times New Roman" w:hAnsi="Times New Roman"/>
        </w:rPr>
        <w:t>2)</w:t>
      </w:r>
      <w:r w:rsidRPr="00E67D77">
        <w:rPr>
          <w:rFonts w:ascii="Times New Roman" w:hAnsi="Times New Roman"/>
        </w:rPr>
        <w:tab/>
        <w:t>zmiany wysokości minimalnego wynagrodzenia ustalonego na podstawie przepisów o minimalnym wynagrodzeniu za pracę,</w:t>
      </w:r>
    </w:p>
    <w:p w:rsidR="007E13E0" w:rsidRPr="00E67D77" w:rsidRDefault="007E13E0" w:rsidP="00D2501D">
      <w:pPr>
        <w:spacing w:line="276" w:lineRule="auto"/>
        <w:ind w:firstLine="708"/>
        <w:jc w:val="both"/>
        <w:rPr>
          <w:rFonts w:ascii="Times New Roman" w:hAnsi="Times New Roman"/>
        </w:rPr>
      </w:pPr>
      <w:r w:rsidRPr="00E67D77">
        <w:rPr>
          <w:rFonts w:ascii="Times New Roman" w:hAnsi="Times New Roman"/>
        </w:rPr>
        <w:lastRenderedPageBreak/>
        <w:t>3)</w:t>
      </w:r>
      <w:r w:rsidRPr="00E67D77">
        <w:rPr>
          <w:rFonts w:ascii="Times New Roman" w:hAnsi="Times New Roman"/>
        </w:rPr>
        <w:tab/>
        <w:t>zmiany zasad podlegania ubezpieczeniom społecznym lub ubezpieczeniu zdrowotnemu lub wysokości stawki składki na ubezpieczenia społeczne lub zdrowotne</w:t>
      </w:r>
    </w:p>
    <w:p w:rsidR="007E13E0" w:rsidRPr="00E67D77" w:rsidRDefault="007E13E0" w:rsidP="00D2501D">
      <w:pPr>
        <w:spacing w:line="276" w:lineRule="auto"/>
        <w:jc w:val="both"/>
        <w:rPr>
          <w:rFonts w:ascii="Times New Roman" w:hAnsi="Times New Roman"/>
        </w:rPr>
      </w:pPr>
      <w:r w:rsidRPr="00E67D77">
        <w:rPr>
          <w:rFonts w:ascii="Times New Roman" w:hAnsi="Times New Roman"/>
        </w:rPr>
        <w:t>- na zasadach i w sposób określony w ust. 2 - 12, jeżeli zmiany te będą miały wpływ na koszty wykonania Umowy przez Wykonawcę.</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2.</w:t>
      </w:r>
      <w:r w:rsidRPr="00E67D77">
        <w:rPr>
          <w:rFonts w:ascii="Times New Roman" w:hAnsi="Times New Roman"/>
        </w:rPr>
        <w:tab/>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3.</w:t>
      </w:r>
      <w:r w:rsidRPr="00E67D77">
        <w:rPr>
          <w:rFonts w:ascii="Times New Roman" w:hAnsi="Times New Roman"/>
        </w:rPr>
        <w:tab/>
        <w:t>W przypadku zmiany, o której mowa w ust. 1 pkt 1, wartość wynagrodzenia netto nie zmieni się, a wartość wynagrodzenia brutto zostanie wyliczona na podstawie nowych przepisów.</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4.</w:t>
      </w:r>
      <w:r w:rsidRPr="00E67D77">
        <w:rPr>
          <w:rFonts w:ascii="Times New Roman" w:hAnsi="Times New Roman"/>
        </w:rPr>
        <w:tab/>
        <w:t>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5.</w:t>
      </w:r>
      <w:r w:rsidRPr="00E67D77">
        <w:rPr>
          <w:rFonts w:ascii="Times New Roman" w:hAnsi="Times New Roman"/>
        </w:rPr>
        <w:tab/>
        <w:t>W przypadku zmiany, o której mowa w ust. 1 pkt 2, wynagrodzenie Wykonawcy ulegnie zmianie o kwotę odpowiadającą wzrostowi kosztu Wykonawcy w związku ze zwiększeniem wysokości wynagrodzeń osób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świadczących usługi, o których mowa w zdaniu poprzedzającym, odpowiadającej zakresowi, w jakim wykonują oni prace bezpośrednio związane z realizacją przedmiotu umowy.</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6.</w:t>
      </w:r>
      <w:r w:rsidRPr="00E67D77">
        <w:rPr>
          <w:rFonts w:ascii="Times New Roman" w:hAnsi="Times New Roman"/>
        </w:rPr>
        <w:tab/>
        <w:t>W przypadku zmiany, o której mowa w ust. 1 pkt 3, wynagrodzenie Wykonawcy ulegnie zmianie o kwotę odpowiadającą zmianie kosztu Wykonawcy ponoszonego w związku z wypłatą wynagrodzenia osobom świadczącym usługi. Kwota odpowiadająca zmianie kosztu Wykonawcy będzie odnosić się wyłącznie do części wynagrodzenia osób świadczących usługi, o których mowa w zdaniu poprzedzającym, odpowiadającej zakresowi, w jakim wykonują oni prace bezpośrednio związane z realizacją przedmiotu umowy.</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7.</w:t>
      </w:r>
      <w:r w:rsidRPr="00E67D77">
        <w:rPr>
          <w:rFonts w:ascii="Times New Roman" w:hAnsi="Times New Roman"/>
        </w:rPr>
        <w:tab/>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8.</w:t>
      </w:r>
      <w:r w:rsidRPr="00E67D77">
        <w:rPr>
          <w:rFonts w:ascii="Times New Roman" w:hAnsi="Times New Roman"/>
        </w:rPr>
        <w:tab/>
        <w:t>W przypadku zmian, o których mowa w ust. 1 pkt 2 lub pkt 3, jeżeli z wnioskiem występuje Wykonawca, jest on zobowiązany dołączyć do wniosku dokumenty, z których będzie wynikać, w jakim zakresie zmiany te mają wpływ na koszty wykonania umowy, w szczególności:</w:t>
      </w:r>
    </w:p>
    <w:p w:rsidR="007E13E0" w:rsidRPr="00E67D77" w:rsidRDefault="007E13E0" w:rsidP="00D2501D">
      <w:pPr>
        <w:spacing w:line="276" w:lineRule="auto"/>
        <w:ind w:left="708"/>
        <w:jc w:val="both"/>
        <w:rPr>
          <w:rFonts w:ascii="Times New Roman" w:hAnsi="Times New Roman"/>
        </w:rPr>
      </w:pPr>
      <w:r w:rsidRPr="00E67D77">
        <w:rPr>
          <w:rFonts w:ascii="Times New Roman" w:hAnsi="Times New Roman"/>
        </w:rPr>
        <w:t>1)</w:t>
      </w:r>
      <w:r w:rsidRPr="00E67D77">
        <w:rPr>
          <w:rFonts w:ascii="Times New Roman" w:hAnsi="Times New Roman"/>
        </w:rPr>
        <w:tab/>
        <w:t xml:space="preserve">pisemne zestawienie wynagrodzeń (zarówno przed jak i po zmianie) osób świadczących usługi, wraz z określeniem zakresu (części etatu), w jakim wykonują oni prace bezpośrednio związane z realizacją przedmiotu umowy oraz części wynagrodzenia odpowiadającej temu zakresowi - w przypadku zmiany, o której mowa w ust. 1 pkt 2, lub </w:t>
      </w:r>
    </w:p>
    <w:p w:rsidR="007E13E0" w:rsidRPr="00E67D77" w:rsidRDefault="007E13E0" w:rsidP="00D2501D">
      <w:pPr>
        <w:spacing w:line="276" w:lineRule="auto"/>
        <w:ind w:left="708"/>
        <w:jc w:val="both"/>
        <w:rPr>
          <w:rFonts w:ascii="Times New Roman" w:hAnsi="Times New Roman"/>
        </w:rPr>
      </w:pPr>
      <w:r w:rsidRPr="00E67D77">
        <w:rPr>
          <w:rFonts w:ascii="Times New Roman" w:hAnsi="Times New Roman"/>
        </w:rPr>
        <w:lastRenderedPageBreak/>
        <w:t>2)</w:t>
      </w:r>
      <w:r w:rsidRPr="00E67D77">
        <w:rPr>
          <w:rFonts w:ascii="Times New Roman" w:hAnsi="Times New Roman"/>
        </w:rPr>
        <w:tab/>
        <w:t>pisemne zestawienie wynagrodzeń (zarówno przed jak i po zmianie) osób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rsidR="007E13E0" w:rsidRPr="00E67D77" w:rsidRDefault="007E13E0" w:rsidP="00D2501D">
      <w:pPr>
        <w:spacing w:line="276" w:lineRule="auto"/>
        <w:jc w:val="both"/>
        <w:rPr>
          <w:rFonts w:ascii="Times New Roman" w:hAnsi="Times New Roman"/>
        </w:rPr>
      </w:pPr>
      <w:r w:rsidRPr="00E67D77">
        <w:rPr>
          <w:rFonts w:ascii="Times New Roman" w:hAnsi="Times New Roman"/>
        </w:rPr>
        <w:t>9.</w:t>
      </w:r>
      <w:r w:rsidRPr="00E67D77">
        <w:rPr>
          <w:rFonts w:ascii="Times New Roman" w:hAnsi="Times New Roman"/>
        </w:rPr>
        <w:tab/>
        <w:t>W przypadku zmiany, o której mowa w ust. 1 pkt 3,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8 pkt 2.</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10.</w:t>
      </w:r>
      <w:r w:rsidRPr="00E67D77">
        <w:rPr>
          <w:rFonts w:ascii="Times New Roman" w:hAnsi="Times New Roman"/>
        </w:rPr>
        <w:tab/>
        <w:t>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11.</w:t>
      </w:r>
      <w:r w:rsidRPr="00E67D77">
        <w:rPr>
          <w:rFonts w:ascii="Times New Roman" w:hAnsi="Times New Roman"/>
        </w:rPr>
        <w:tab/>
        <w:t>W przypadku otrzymania przez Stronę informacji o niezatwierdzeniu wniosku lub częściowym zatwierdzeniu wniosku, Strona ta może ponownie wystąpić z wnioskiem, o którym mowa w ust. 7. W takim przypadku przepisy ust. 8 - 10 oraz 12 stosuje się odpowiednio.</w:t>
      </w:r>
    </w:p>
    <w:p w:rsidR="007E13E0" w:rsidRPr="00E67D77" w:rsidRDefault="007E13E0" w:rsidP="00D2501D">
      <w:pPr>
        <w:spacing w:line="276" w:lineRule="auto"/>
        <w:jc w:val="both"/>
        <w:rPr>
          <w:rFonts w:ascii="Times New Roman" w:hAnsi="Times New Roman"/>
        </w:rPr>
      </w:pPr>
    </w:p>
    <w:p w:rsidR="007E13E0" w:rsidRPr="00E67D77" w:rsidRDefault="007E13E0" w:rsidP="00D2501D">
      <w:pPr>
        <w:spacing w:line="276" w:lineRule="auto"/>
        <w:jc w:val="both"/>
        <w:rPr>
          <w:rFonts w:ascii="Times New Roman" w:hAnsi="Times New Roman"/>
        </w:rPr>
      </w:pPr>
      <w:r w:rsidRPr="00E67D77">
        <w:rPr>
          <w:rFonts w:ascii="Times New Roman" w:hAnsi="Times New Roman"/>
        </w:rPr>
        <w:t>12.</w:t>
      </w:r>
      <w:r w:rsidRPr="00E67D77">
        <w:rPr>
          <w:rFonts w:ascii="Times New Roman" w:hAnsi="Times New Roman"/>
        </w:rPr>
        <w:tab/>
        <w:t>Zawarcie aneksu nastąpi nie później niż w terminie 10 dni roboczych od dnia zatwierdzenia wniosku o dokonanie zmiany wysokości wynagrodzenia należnego Wykonawcy.</w:t>
      </w:r>
    </w:p>
    <w:p w:rsidR="007E13E0" w:rsidRPr="00E67D77" w:rsidRDefault="007E13E0" w:rsidP="00D2501D">
      <w:pPr>
        <w:spacing w:line="276" w:lineRule="auto"/>
        <w:jc w:val="both"/>
        <w:rPr>
          <w:rFonts w:ascii="Times New Roman" w:hAnsi="Times New Roman"/>
        </w:rPr>
      </w:pPr>
    </w:p>
    <w:p w:rsidR="007E13E0" w:rsidRPr="001B2BDD" w:rsidRDefault="007E13E0" w:rsidP="001B2BDD">
      <w:pPr>
        <w:spacing w:line="276" w:lineRule="auto"/>
        <w:jc w:val="center"/>
        <w:rPr>
          <w:rFonts w:ascii="Times New Roman" w:hAnsi="Times New Roman"/>
          <w:b/>
        </w:rPr>
      </w:pPr>
      <w:r>
        <w:rPr>
          <w:rFonts w:ascii="Times New Roman" w:hAnsi="Times New Roman"/>
          <w:b/>
        </w:rPr>
        <w:t>§ 11</w:t>
      </w:r>
    </w:p>
    <w:p w:rsidR="007E13E0" w:rsidRPr="001B2BDD" w:rsidRDefault="007E13E0" w:rsidP="001B2BDD">
      <w:pPr>
        <w:pStyle w:val="Default"/>
        <w:spacing w:line="276" w:lineRule="auto"/>
        <w:jc w:val="both"/>
        <w:rPr>
          <w:color w:val="auto"/>
          <w:sz w:val="22"/>
          <w:szCs w:val="22"/>
        </w:rPr>
      </w:pPr>
      <w:r w:rsidRPr="001B2BDD">
        <w:rPr>
          <w:color w:val="auto"/>
          <w:sz w:val="22"/>
          <w:szCs w:val="22"/>
        </w:rPr>
        <w:t xml:space="preserve">1. Wszelkie zmiany umowy mogą nastąpić wyłącznie na podstawie przepisów ustawy Prawo zamówień publicznych, za zgodą obu Stron, pod rygorem nieważności wymagają formy pisemnej (w postaci aneksu do umowy). </w:t>
      </w:r>
    </w:p>
    <w:p w:rsidR="007E13E0" w:rsidRPr="001B2BDD" w:rsidRDefault="007E13E0" w:rsidP="001B2BDD">
      <w:pPr>
        <w:autoSpaceDE w:val="0"/>
        <w:autoSpaceDN w:val="0"/>
        <w:adjustRightInd w:val="0"/>
        <w:spacing w:line="276" w:lineRule="auto"/>
        <w:jc w:val="both"/>
        <w:rPr>
          <w:rFonts w:ascii="Times New Roman" w:hAnsi="Times New Roman"/>
        </w:rPr>
      </w:pPr>
      <w:r w:rsidRPr="001B2BDD">
        <w:rPr>
          <w:rFonts w:ascii="Times New Roman" w:hAnsi="Times New Roman"/>
        </w:rPr>
        <w:t>2. W trakcie realizacji umowy postanowienia umowy mogą ulec zmianom, przy czym zmiany postanowień umowy dotyczyć mogą w szczególności:</w:t>
      </w:r>
    </w:p>
    <w:p w:rsidR="007E13E0" w:rsidRPr="001B2BDD" w:rsidRDefault="007E13E0" w:rsidP="007D79CC">
      <w:pPr>
        <w:autoSpaceDE w:val="0"/>
        <w:autoSpaceDN w:val="0"/>
        <w:adjustRightInd w:val="0"/>
        <w:spacing w:line="276" w:lineRule="auto"/>
        <w:ind w:left="426" w:hanging="425"/>
        <w:jc w:val="both"/>
        <w:rPr>
          <w:rFonts w:ascii="Times New Roman" w:hAnsi="Times New Roman"/>
        </w:rPr>
      </w:pPr>
      <w:r w:rsidRPr="001B2BDD">
        <w:rPr>
          <w:rFonts w:ascii="Times New Roman" w:hAnsi="Times New Roman"/>
          <w:u w:val="single"/>
        </w:rPr>
        <w:t>2.1. Terminu wykonania przedmiotu umowy</w:t>
      </w:r>
      <w:r w:rsidRPr="001B2BDD">
        <w:rPr>
          <w:rFonts w:ascii="Times New Roman" w:hAnsi="Times New Roman"/>
        </w:rPr>
        <w:t xml:space="preserve"> wraz ze skutkami wprowadzenia takiej zmiany, przy czym zmiana spowodowana może być jedynie okolicznościami leżącymi wyłącznie po stronie Zamawiającego lub okolicznościami niezależnymi zarówno od Zamawiającego jak i od Wykonawcy tj. np.:</w:t>
      </w:r>
    </w:p>
    <w:p w:rsidR="007E13E0" w:rsidRPr="001B2BDD" w:rsidRDefault="007E13E0" w:rsidP="007D79CC">
      <w:pPr>
        <w:spacing w:line="276" w:lineRule="auto"/>
        <w:ind w:left="851" w:hanging="425"/>
        <w:jc w:val="both"/>
        <w:rPr>
          <w:rFonts w:ascii="Times New Roman" w:hAnsi="Times New Roman"/>
        </w:rPr>
      </w:pPr>
      <w:r w:rsidRPr="001B2BDD">
        <w:rPr>
          <w:rFonts w:ascii="Times New Roman" w:hAnsi="Times New Roman"/>
        </w:rPr>
        <w:t xml:space="preserve">2.1.1. zmiany będące następstwem zmian terminu realizacji robót budowlanych spowodowanych wystąpieniem okoliczności opisanych w umowie na roboty budowlane. </w:t>
      </w:r>
    </w:p>
    <w:p w:rsidR="007E13E0" w:rsidRDefault="007E13E0" w:rsidP="007D79CC">
      <w:pPr>
        <w:pStyle w:val="Tekstpodstawowy2"/>
        <w:tabs>
          <w:tab w:val="left" w:pos="1560"/>
        </w:tabs>
        <w:spacing w:after="0" w:line="276" w:lineRule="auto"/>
        <w:ind w:left="851" w:hanging="425"/>
        <w:jc w:val="both"/>
        <w:rPr>
          <w:rFonts w:ascii="Times New Roman" w:hAnsi="Times New Roman"/>
        </w:rPr>
      </w:pPr>
      <w:r w:rsidRPr="001B2BDD">
        <w:rPr>
          <w:rFonts w:ascii="Times New Roman" w:hAnsi="Times New Roman"/>
        </w:rPr>
        <w:t>2.1.2. zmiany będące następstwem okoliczności leżących po stronie Zamawiającego, w szczególności:</w:t>
      </w:r>
    </w:p>
    <w:p w:rsidR="007E13E0" w:rsidRPr="001B2BDD" w:rsidRDefault="007E13E0" w:rsidP="007D79CC">
      <w:pPr>
        <w:pStyle w:val="Tekstpodstawowy2"/>
        <w:tabs>
          <w:tab w:val="left" w:pos="1560"/>
        </w:tabs>
        <w:spacing w:after="0" w:line="276" w:lineRule="auto"/>
        <w:ind w:left="709"/>
        <w:jc w:val="both"/>
        <w:rPr>
          <w:rFonts w:ascii="Times New Roman" w:hAnsi="Times New Roman"/>
        </w:rPr>
      </w:pPr>
      <w:r w:rsidRPr="001B2BDD">
        <w:rPr>
          <w:rFonts w:ascii="Times New Roman" w:hAnsi="Times New Roman"/>
        </w:rPr>
        <w:t>a)    </w:t>
      </w:r>
      <w:r>
        <w:rPr>
          <w:rFonts w:ascii="Times New Roman" w:hAnsi="Times New Roman"/>
        </w:rPr>
        <w:t>wstrzymania usługi przez Zamawiającego</w:t>
      </w:r>
      <w:r w:rsidRPr="001B2BDD">
        <w:rPr>
          <w:rFonts w:ascii="Times New Roman" w:hAnsi="Times New Roman"/>
        </w:rPr>
        <w:t>,</w:t>
      </w:r>
    </w:p>
    <w:p w:rsidR="007E13E0" w:rsidRPr="001B2BDD" w:rsidRDefault="007E13E0" w:rsidP="007D79CC">
      <w:pPr>
        <w:spacing w:line="276" w:lineRule="auto"/>
        <w:ind w:left="709"/>
        <w:jc w:val="both"/>
        <w:rPr>
          <w:rFonts w:ascii="Times New Roman" w:hAnsi="Times New Roman"/>
        </w:rPr>
      </w:pPr>
      <w:r w:rsidRPr="001B2BDD">
        <w:rPr>
          <w:rFonts w:ascii="Times New Roman" w:hAnsi="Times New Roman"/>
        </w:rPr>
        <w:t xml:space="preserve">b)    konieczność usunięcia błędów lub wprowadzenia zmian w dokumentacji projektowej, </w:t>
      </w:r>
    </w:p>
    <w:p w:rsidR="007E13E0" w:rsidRPr="001B2BDD" w:rsidRDefault="007E13E0" w:rsidP="007D79CC">
      <w:pPr>
        <w:spacing w:line="276" w:lineRule="auto"/>
        <w:ind w:left="709"/>
        <w:jc w:val="both"/>
        <w:rPr>
          <w:rFonts w:ascii="Times New Roman" w:hAnsi="Times New Roman"/>
        </w:rPr>
      </w:pPr>
      <w:r w:rsidRPr="001B2BDD">
        <w:rPr>
          <w:rFonts w:ascii="Times New Roman" w:hAnsi="Times New Roman"/>
        </w:rPr>
        <w:t>c)    konieczność realizacji zamówień dodatkowych,</w:t>
      </w:r>
    </w:p>
    <w:p w:rsidR="007E13E0" w:rsidRPr="001B2BDD" w:rsidRDefault="007E13E0" w:rsidP="007D79CC">
      <w:pPr>
        <w:spacing w:line="276" w:lineRule="auto"/>
        <w:ind w:left="709"/>
        <w:jc w:val="both"/>
        <w:rPr>
          <w:rFonts w:ascii="Times New Roman" w:hAnsi="Times New Roman"/>
        </w:rPr>
      </w:pPr>
      <w:r w:rsidRPr="001B2BDD">
        <w:rPr>
          <w:rFonts w:ascii="Times New Roman" w:hAnsi="Times New Roman"/>
        </w:rPr>
        <w:t xml:space="preserve">e)    konieczność realizacji zamówień zamiennych. </w:t>
      </w:r>
    </w:p>
    <w:p w:rsidR="007E13E0" w:rsidRPr="001B2BDD" w:rsidRDefault="007E13E0" w:rsidP="007D79CC">
      <w:pPr>
        <w:spacing w:line="276" w:lineRule="auto"/>
        <w:ind w:left="426"/>
        <w:jc w:val="both"/>
        <w:rPr>
          <w:rFonts w:ascii="Times New Roman" w:hAnsi="Times New Roman"/>
        </w:rPr>
      </w:pPr>
      <w:r w:rsidRPr="001B2BDD">
        <w:rPr>
          <w:rFonts w:ascii="Times New Roman" w:hAnsi="Times New Roman"/>
        </w:rPr>
        <w:t> 2.1.3. zmiany będące następstwem działania organów administracji, w szczególności:</w:t>
      </w:r>
    </w:p>
    <w:p w:rsidR="007E13E0" w:rsidRPr="001B2BDD" w:rsidRDefault="007E13E0" w:rsidP="007D79CC">
      <w:pPr>
        <w:tabs>
          <w:tab w:val="left" w:pos="1134"/>
        </w:tabs>
        <w:spacing w:line="276" w:lineRule="auto"/>
        <w:ind w:left="1134" w:hanging="425"/>
        <w:jc w:val="both"/>
        <w:rPr>
          <w:rFonts w:ascii="Times New Roman" w:hAnsi="Times New Roman"/>
        </w:rPr>
      </w:pPr>
      <w:r w:rsidRPr="001B2BDD">
        <w:rPr>
          <w:rFonts w:ascii="Times New Roman" w:hAnsi="Times New Roman"/>
        </w:rPr>
        <w:t xml:space="preserve">a) </w:t>
      </w:r>
      <w:r>
        <w:rPr>
          <w:rFonts w:ascii="Times New Roman" w:hAnsi="Times New Roman"/>
        </w:rPr>
        <w:tab/>
      </w:r>
      <w:r w:rsidRPr="001B2BDD">
        <w:rPr>
          <w:rFonts w:ascii="Times New Roman" w:hAnsi="Times New Roman"/>
        </w:rPr>
        <w:t>przekroczenie zakreślonych przez prawo terminów wydawania przez organy administracji decyzji, zezwoleń, itp.,</w:t>
      </w:r>
    </w:p>
    <w:p w:rsidR="007E13E0" w:rsidRPr="001B2BDD" w:rsidRDefault="007E13E0" w:rsidP="007D79CC">
      <w:pPr>
        <w:tabs>
          <w:tab w:val="left" w:pos="1134"/>
        </w:tabs>
        <w:spacing w:line="276" w:lineRule="auto"/>
        <w:ind w:left="1134" w:hanging="425"/>
        <w:jc w:val="both"/>
        <w:rPr>
          <w:rFonts w:ascii="Times New Roman" w:hAnsi="Times New Roman"/>
        </w:rPr>
      </w:pPr>
      <w:r w:rsidRPr="001B2BDD">
        <w:rPr>
          <w:rFonts w:ascii="Times New Roman" w:hAnsi="Times New Roman"/>
        </w:rPr>
        <w:t xml:space="preserve">b) </w:t>
      </w:r>
      <w:r>
        <w:rPr>
          <w:rFonts w:ascii="Times New Roman" w:hAnsi="Times New Roman"/>
        </w:rPr>
        <w:tab/>
      </w:r>
      <w:r w:rsidRPr="001B2BDD">
        <w:rPr>
          <w:rFonts w:ascii="Times New Roman" w:hAnsi="Times New Roman"/>
        </w:rPr>
        <w:t>odmowa wydania przez organy administracji wymaganych decyzji, zezwoleń, uzgodnień na skutek błędów w dokumentacji projektowej.</w:t>
      </w:r>
    </w:p>
    <w:p w:rsidR="007E13E0" w:rsidRPr="001B2BDD" w:rsidRDefault="007E13E0" w:rsidP="007D79CC">
      <w:pPr>
        <w:tabs>
          <w:tab w:val="left" w:pos="851"/>
        </w:tabs>
        <w:spacing w:line="276" w:lineRule="auto"/>
        <w:ind w:left="851" w:hanging="425"/>
        <w:jc w:val="both"/>
        <w:rPr>
          <w:rFonts w:ascii="Times New Roman" w:hAnsi="Times New Roman"/>
        </w:rPr>
      </w:pPr>
      <w:r w:rsidRPr="001B2BDD">
        <w:rPr>
          <w:rFonts w:ascii="Times New Roman" w:hAnsi="Times New Roman"/>
        </w:rPr>
        <w:t xml:space="preserve">2.1.4. inne przyczyny zewnętrzne niezależne od Zamawiającego oraz Wykonawcy skutkujące niemożliwością prowadzenia prac. </w:t>
      </w:r>
    </w:p>
    <w:p w:rsidR="007E13E0" w:rsidRPr="001B2BDD" w:rsidRDefault="007E13E0" w:rsidP="007D79CC">
      <w:pPr>
        <w:pStyle w:val="tekst"/>
        <w:tabs>
          <w:tab w:val="left" w:pos="851"/>
        </w:tabs>
        <w:spacing w:before="0" w:after="0" w:line="276" w:lineRule="auto"/>
        <w:ind w:left="851" w:hanging="425"/>
        <w:rPr>
          <w:sz w:val="22"/>
          <w:szCs w:val="22"/>
        </w:rPr>
      </w:pPr>
      <w:r w:rsidRPr="001B2BDD">
        <w:rPr>
          <w:sz w:val="22"/>
          <w:szCs w:val="22"/>
        </w:rPr>
        <w:t xml:space="preserve">2.1.5. W przypadku wystąpienia którejkolwiek z okoliczności wymienionych w ust. 2 pkt. 2.1. </w:t>
      </w:r>
      <w:proofErr w:type="spellStart"/>
      <w:r w:rsidRPr="001B2BDD">
        <w:rPr>
          <w:sz w:val="22"/>
          <w:szCs w:val="22"/>
        </w:rPr>
        <w:t>ppkt</w:t>
      </w:r>
      <w:proofErr w:type="spellEnd"/>
      <w:r w:rsidRPr="001B2BDD">
        <w:rPr>
          <w:sz w:val="22"/>
          <w:szCs w:val="22"/>
        </w:rPr>
        <w:t>. 2.1.1. – 2.1.4.</w:t>
      </w:r>
      <w:r>
        <w:rPr>
          <w:sz w:val="22"/>
          <w:szCs w:val="22"/>
        </w:rPr>
        <w:t>,</w:t>
      </w:r>
      <w:r w:rsidRPr="001B2BDD">
        <w:rPr>
          <w:sz w:val="22"/>
          <w:szCs w:val="22"/>
        </w:rPr>
        <w:t xml:space="preserve"> termin wykonania umowy może ulec odpowiedniemu przedłużeniu, o czas </w:t>
      </w:r>
      <w:r w:rsidRPr="001B2BDD">
        <w:rPr>
          <w:sz w:val="22"/>
          <w:szCs w:val="22"/>
        </w:rPr>
        <w:lastRenderedPageBreak/>
        <w:t xml:space="preserve">niezbędny do zakończenia wykonywania jej przedmiotu w sposób należyty, nie dłużej jednak niż o okres trwania tych okoliczności. </w:t>
      </w:r>
    </w:p>
    <w:p w:rsidR="007E13E0" w:rsidRPr="001B2BDD" w:rsidRDefault="007E13E0" w:rsidP="001B2BDD">
      <w:pPr>
        <w:spacing w:line="276" w:lineRule="auto"/>
        <w:jc w:val="both"/>
        <w:rPr>
          <w:rFonts w:ascii="Times New Roman" w:hAnsi="Times New Roman"/>
        </w:rPr>
      </w:pPr>
      <w:r w:rsidRPr="001B2BDD">
        <w:rPr>
          <w:rFonts w:ascii="Times New Roman" w:hAnsi="Times New Roman"/>
          <w:u w:val="single"/>
        </w:rPr>
        <w:t>2.2. Sposobu spełnienia świadczenia</w:t>
      </w:r>
      <w:r w:rsidRPr="001B2BDD">
        <w:rPr>
          <w:rFonts w:ascii="Times New Roman" w:hAnsi="Times New Roman"/>
        </w:rPr>
        <w:t xml:space="preserve"> związanego z realizacją robót budowlanych powodującego konieczność dostosowania prowadzenia nadzoru inwestorskiego,</w:t>
      </w:r>
    </w:p>
    <w:p w:rsidR="007E13E0" w:rsidRPr="001B2BDD" w:rsidRDefault="007E13E0" w:rsidP="007D79CC">
      <w:pPr>
        <w:spacing w:line="276" w:lineRule="auto"/>
        <w:ind w:left="851" w:hanging="425"/>
        <w:jc w:val="both"/>
        <w:rPr>
          <w:rFonts w:ascii="Times New Roman" w:hAnsi="Times New Roman"/>
        </w:rPr>
      </w:pPr>
      <w:r w:rsidRPr="001B2BDD">
        <w:rPr>
          <w:rFonts w:ascii="Times New Roman" w:hAnsi="Times New Roman"/>
        </w:rPr>
        <w:t>2.2.1. Zmiany osobowe - zmiana osób, przy pomocy których Wykonawca realizuje przedmiot umowy na inne legitymujące się co najmniej równoważnymi uprawnieniami i kwalifikacjami, o których mowa w ustawie Prawo budowlane lub innych ustawach, a także SIWZ, będzie wymagała również zaakceptowania przez Zamawiającego.</w:t>
      </w:r>
    </w:p>
    <w:p w:rsidR="007E13E0" w:rsidRDefault="007E13E0" w:rsidP="007D79CC">
      <w:pPr>
        <w:spacing w:line="276" w:lineRule="auto"/>
        <w:ind w:left="851" w:hanging="425"/>
        <w:jc w:val="both"/>
        <w:rPr>
          <w:rFonts w:ascii="Times New Roman" w:hAnsi="Times New Roman"/>
        </w:rPr>
      </w:pPr>
      <w:r w:rsidRPr="001B2BDD">
        <w:rPr>
          <w:rFonts w:ascii="Times New Roman" w:hAnsi="Times New Roman"/>
        </w:rPr>
        <w:t> 2.2.2. Zmiana wysokości wynagrodzenia przysługującego Wykonawcy</w:t>
      </w:r>
      <w:r>
        <w:rPr>
          <w:rFonts w:ascii="Times New Roman" w:hAnsi="Times New Roman"/>
        </w:rPr>
        <w:t>, przy zastrzeżeniu, że:</w:t>
      </w:r>
      <w:r w:rsidRPr="001B2BDD">
        <w:rPr>
          <w:rFonts w:ascii="Times New Roman" w:hAnsi="Times New Roman"/>
        </w:rPr>
        <w:t xml:space="preserve"> </w:t>
      </w:r>
    </w:p>
    <w:p w:rsidR="007E13E0" w:rsidRDefault="007E13E0" w:rsidP="007D79CC">
      <w:pPr>
        <w:tabs>
          <w:tab w:val="left" w:pos="1134"/>
        </w:tabs>
        <w:spacing w:line="276" w:lineRule="auto"/>
        <w:ind w:left="1134" w:hanging="425"/>
        <w:jc w:val="both"/>
        <w:rPr>
          <w:rFonts w:ascii="Times New Roman" w:hAnsi="Times New Roman"/>
        </w:rPr>
      </w:pPr>
      <w:r>
        <w:rPr>
          <w:rFonts w:ascii="Times New Roman" w:hAnsi="Times New Roman"/>
        </w:rPr>
        <w:t xml:space="preserve">a) </w:t>
      </w:r>
      <w:r>
        <w:rPr>
          <w:rFonts w:ascii="Times New Roman" w:hAnsi="Times New Roman"/>
        </w:rPr>
        <w:tab/>
        <w:t xml:space="preserve">zmiana wynagrodzenia nastąpi </w:t>
      </w:r>
      <w:r w:rsidRPr="001B2BDD">
        <w:rPr>
          <w:rFonts w:ascii="Times New Roman" w:hAnsi="Times New Roman"/>
        </w:rPr>
        <w:t>w przypadku wydłużenia terminu realizacji przedmiotu umowy, o którym mowa w §5 ust. 1, z przyczyn niezależnych od Wykonawc</w:t>
      </w:r>
      <w:r w:rsidRPr="00FE28E9">
        <w:rPr>
          <w:rFonts w:ascii="Times New Roman" w:hAnsi="Times New Roman"/>
        </w:rPr>
        <w:t>y</w:t>
      </w:r>
      <w:r>
        <w:rPr>
          <w:rFonts w:ascii="Times New Roman" w:hAnsi="Times New Roman"/>
        </w:rPr>
        <w:t>,</w:t>
      </w:r>
      <w:r w:rsidRPr="007D79CC">
        <w:rPr>
          <w:rFonts w:ascii="Times New Roman" w:hAnsi="Times New Roman"/>
        </w:rPr>
        <w:t xml:space="preserve"> </w:t>
      </w:r>
    </w:p>
    <w:p w:rsidR="007E13E0" w:rsidRPr="00FE28E9" w:rsidRDefault="007E13E0" w:rsidP="007D79CC">
      <w:pPr>
        <w:tabs>
          <w:tab w:val="left" w:pos="1134"/>
        </w:tabs>
        <w:spacing w:line="276" w:lineRule="auto"/>
        <w:ind w:left="1134" w:hanging="425"/>
        <w:jc w:val="both"/>
        <w:rPr>
          <w:rFonts w:ascii="Times New Roman" w:hAnsi="Times New Roman"/>
        </w:rPr>
      </w:pPr>
      <w:r>
        <w:rPr>
          <w:rFonts w:ascii="Times New Roman" w:hAnsi="Times New Roman"/>
        </w:rPr>
        <w:t xml:space="preserve">b) </w:t>
      </w:r>
      <w:r>
        <w:rPr>
          <w:rFonts w:ascii="Times New Roman" w:hAnsi="Times New Roman"/>
        </w:rPr>
        <w:tab/>
        <w:t>w</w:t>
      </w:r>
      <w:r w:rsidRPr="001B2BDD">
        <w:rPr>
          <w:rFonts w:ascii="Times New Roman" w:hAnsi="Times New Roman"/>
        </w:rPr>
        <w:t xml:space="preserve"> przypadku wydłużenia terminu realizacji robót budowlanych</w:t>
      </w:r>
      <w:r>
        <w:rPr>
          <w:rFonts w:ascii="Times New Roman" w:hAnsi="Times New Roman"/>
        </w:rPr>
        <w:t>,</w:t>
      </w:r>
      <w:r w:rsidRPr="001B2BDD">
        <w:rPr>
          <w:rFonts w:ascii="Times New Roman" w:hAnsi="Times New Roman"/>
        </w:rPr>
        <w:t xml:space="preserve"> wynagrodzenie przysługujące Wykonawcy niniejszej umowy może zostać proporcjonalnie zwiększone według wzoru: </w:t>
      </w:r>
      <w:r w:rsidRPr="00FE28E9">
        <w:rPr>
          <w:rFonts w:ascii="Times New Roman" w:hAnsi="Times New Roman"/>
        </w:rPr>
        <w:t>wartość wynagrodzenia Wykonawcy równa się iloczynowi kosztu nadzoru i procentowej wartości robót budowlanych niezrealizowanych w terminie umownym</w:t>
      </w:r>
      <w:r>
        <w:rPr>
          <w:rFonts w:ascii="Times New Roman" w:hAnsi="Times New Roman"/>
        </w:rPr>
        <w:t>,</w:t>
      </w:r>
    </w:p>
    <w:p w:rsidR="007E13E0" w:rsidRPr="00FE28E9" w:rsidRDefault="007E13E0" w:rsidP="007D79CC">
      <w:pPr>
        <w:tabs>
          <w:tab w:val="left" w:pos="1134"/>
        </w:tabs>
        <w:spacing w:line="276" w:lineRule="auto"/>
        <w:ind w:left="1134" w:hanging="425"/>
        <w:jc w:val="both"/>
        <w:rPr>
          <w:rFonts w:ascii="Times New Roman" w:hAnsi="Times New Roman"/>
        </w:rPr>
      </w:pPr>
      <w:r w:rsidRPr="00FE28E9">
        <w:rPr>
          <w:rFonts w:ascii="Times New Roman" w:hAnsi="Times New Roman"/>
        </w:rPr>
        <w:t xml:space="preserve">c) </w:t>
      </w:r>
      <w:r>
        <w:rPr>
          <w:rFonts w:ascii="Times New Roman" w:hAnsi="Times New Roman"/>
        </w:rPr>
        <w:tab/>
      </w:r>
      <w:r w:rsidRPr="00FE28E9">
        <w:rPr>
          <w:rFonts w:ascii="Times New Roman" w:hAnsi="Times New Roman"/>
        </w:rPr>
        <w:t xml:space="preserve">Zamawiający zastrzega sobie prawo do negocjowania z Wykonawcą ceny obliczonej wg wyżej wymienionego sposobu. </w:t>
      </w:r>
    </w:p>
    <w:p w:rsidR="007E13E0" w:rsidRPr="001B2BDD" w:rsidRDefault="007E13E0" w:rsidP="001B2BDD">
      <w:pPr>
        <w:pStyle w:val="Akapitzlist"/>
        <w:autoSpaceDE w:val="0"/>
        <w:autoSpaceDN w:val="0"/>
        <w:adjustRightInd w:val="0"/>
        <w:spacing w:line="276" w:lineRule="auto"/>
        <w:ind w:left="0"/>
        <w:contextualSpacing/>
        <w:jc w:val="both"/>
        <w:rPr>
          <w:sz w:val="22"/>
          <w:szCs w:val="22"/>
        </w:rPr>
      </w:pPr>
      <w:r w:rsidRPr="001B2BDD">
        <w:rPr>
          <w:sz w:val="22"/>
          <w:szCs w:val="22"/>
        </w:rPr>
        <w:t>2.3. Regulacji prawnych wprowadzonych w życie po dacie podpisania umowy, wywołujących potrzebę zmiany umowy ze skutkami wprowadzenia takiej zmiany,</w:t>
      </w:r>
    </w:p>
    <w:p w:rsidR="007E13E0" w:rsidRPr="001B2BDD" w:rsidRDefault="007E13E0" w:rsidP="001B2BDD">
      <w:pPr>
        <w:pStyle w:val="Akapitzlist"/>
        <w:autoSpaceDE w:val="0"/>
        <w:autoSpaceDN w:val="0"/>
        <w:adjustRightInd w:val="0"/>
        <w:spacing w:line="276" w:lineRule="auto"/>
        <w:ind w:left="0"/>
        <w:contextualSpacing/>
        <w:jc w:val="both"/>
        <w:rPr>
          <w:sz w:val="22"/>
          <w:szCs w:val="22"/>
        </w:rPr>
      </w:pPr>
      <w:r w:rsidRPr="001B2BDD">
        <w:rPr>
          <w:sz w:val="22"/>
          <w:szCs w:val="22"/>
        </w:rPr>
        <w:t>2.4. Oznaczenia danych dotyczących Zamawiającego i/lub Wykonawcy,</w:t>
      </w:r>
    </w:p>
    <w:p w:rsidR="007E13E0" w:rsidRPr="001B2BDD" w:rsidRDefault="007E13E0" w:rsidP="001B2BDD">
      <w:pPr>
        <w:pStyle w:val="Akapitzlist"/>
        <w:autoSpaceDE w:val="0"/>
        <w:autoSpaceDN w:val="0"/>
        <w:adjustRightInd w:val="0"/>
        <w:spacing w:line="276" w:lineRule="auto"/>
        <w:ind w:left="0"/>
        <w:contextualSpacing/>
        <w:jc w:val="both"/>
        <w:rPr>
          <w:sz w:val="22"/>
          <w:szCs w:val="22"/>
        </w:rPr>
      </w:pPr>
      <w:r w:rsidRPr="001B2BDD">
        <w:rPr>
          <w:sz w:val="22"/>
          <w:szCs w:val="22"/>
        </w:rPr>
        <w:t>2.5. Wystąpienia konieczności zmiany podwykonawcy, powierzenia wykonania części zakresu umowy podwykonawcy lub zmiany zakresu wykonania części zamówienia przez podwykonawcę,</w:t>
      </w:r>
    </w:p>
    <w:p w:rsidR="007E13E0" w:rsidRPr="001B2BDD" w:rsidRDefault="007E13E0" w:rsidP="001B2BDD">
      <w:pPr>
        <w:pStyle w:val="Tekstpodstawowywcity"/>
        <w:spacing w:after="0" w:line="276" w:lineRule="auto"/>
        <w:ind w:left="0"/>
        <w:jc w:val="both"/>
        <w:rPr>
          <w:sz w:val="22"/>
          <w:szCs w:val="22"/>
        </w:rPr>
      </w:pPr>
      <w:r w:rsidRPr="001B2BDD">
        <w:rPr>
          <w:sz w:val="22"/>
          <w:szCs w:val="22"/>
        </w:rPr>
        <w:t>2.6. Rezygnacji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Koszty będą liczone proporcjonalnie do zależności: koszt robót budowlanych – koszt nadzoru zaproponowanego w ofercie.</w:t>
      </w:r>
    </w:p>
    <w:p w:rsidR="007E13E0" w:rsidRPr="001B2BDD" w:rsidRDefault="007E13E0" w:rsidP="001B2BDD">
      <w:pPr>
        <w:pStyle w:val="Akapitzlist"/>
        <w:autoSpaceDE w:val="0"/>
        <w:autoSpaceDN w:val="0"/>
        <w:adjustRightInd w:val="0"/>
        <w:spacing w:line="276" w:lineRule="auto"/>
        <w:ind w:left="0"/>
        <w:contextualSpacing/>
        <w:jc w:val="both"/>
        <w:rPr>
          <w:sz w:val="22"/>
          <w:szCs w:val="22"/>
        </w:rPr>
      </w:pPr>
      <w:r>
        <w:rPr>
          <w:sz w:val="22"/>
          <w:szCs w:val="22"/>
        </w:rPr>
        <w:t xml:space="preserve">3. </w:t>
      </w:r>
      <w:r w:rsidRPr="001B2BDD">
        <w:rPr>
          <w:sz w:val="22"/>
          <w:szCs w:val="22"/>
        </w:rPr>
        <w:t>W odniesieniu do zapisów ust. 2 pkt 2.4. – 2.5. nie ma konieczności zmiany umowy w drodze aneksu do umowy.</w:t>
      </w:r>
    </w:p>
    <w:p w:rsidR="007E13E0" w:rsidRDefault="007E13E0" w:rsidP="001B2BDD">
      <w:pPr>
        <w:spacing w:line="276" w:lineRule="auto"/>
        <w:jc w:val="both"/>
        <w:rPr>
          <w:rFonts w:ascii="Times New Roman" w:hAnsi="Times New Roman"/>
        </w:rPr>
      </w:pPr>
      <w:r>
        <w:rPr>
          <w:rFonts w:ascii="Times New Roman" w:hAnsi="Times New Roman"/>
        </w:rPr>
        <w:t>4</w:t>
      </w:r>
      <w:r w:rsidRPr="001B2BDD">
        <w:rPr>
          <w:rFonts w:ascii="Times New Roman" w:hAnsi="Times New Roman"/>
        </w:rPr>
        <w:t xml:space="preserve">. Łączna wartość zmian nie może przekraczać kwot określonych w przepisach wydanych na podstawie art. 11 ust. 8 ustawy Prawo zamówień publicznych i nie może przekroczyć 10% wartości zamówienia określonego w § </w:t>
      </w:r>
      <w:r>
        <w:rPr>
          <w:rFonts w:ascii="Times New Roman" w:hAnsi="Times New Roman"/>
        </w:rPr>
        <w:t>6</w:t>
      </w:r>
      <w:r w:rsidRPr="001B2BDD">
        <w:rPr>
          <w:rFonts w:ascii="Times New Roman" w:hAnsi="Times New Roman"/>
        </w:rPr>
        <w:t xml:space="preserve"> ust. 1 umowy.   </w:t>
      </w:r>
    </w:p>
    <w:p w:rsidR="007E13E0" w:rsidRPr="001B2BDD" w:rsidRDefault="007E13E0" w:rsidP="001B2BDD">
      <w:pPr>
        <w:spacing w:line="276" w:lineRule="auto"/>
        <w:jc w:val="both"/>
        <w:rPr>
          <w:rFonts w:ascii="Times New Roman" w:hAnsi="Times New Roman"/>
        </w:rPr>
      </w:pPr>
    </w:p>
    <w:p w:rsidR="007E13E0" w:rsidRPr="001B2BDD" w:rsidRDefault="007E13E0" w:rsidP="001B2BDD">
      <w:pPr>
        <w:spacing w:line="276" w:lineRule="auto"/>
        <w:jc w:val="center"/>
        <w:rPr>
          <w:rFonts w:ascii="Times New Roman" w:hAnsi="Times New Roman"/>
          <w:b/>
        </w:rPr>
      </w:pPr>
      <w:r>
        <w:rPr>
          <w:rFonts w:ascii="Times New Roman" w:hAnsi="Times New Roman"/>
          <w:b/>
        </w:rPr>
        <w:t>§ 12</w:t>
      </w:r>
    </w:p>
    <w:p w:rsidR="007E13E0" w:rsidRPr="001B2BDD" w:rsidRDefault="007E13E0" w:rsidP="001B2BDD">
      <w:pPr>
        <w:numPr>
          <w:ilvl w:val="0"/>
          <w:numId w:val="44"/>
        </w:numPr>
        <w:tabs>
          <w:tab w:val="num" w:pos="360"/>
        </w:tabs>
        <w:spacing w:line="276" w:lineRule="auto"/>
        <w:ind w:left="284" w:hanging="284"/>
        <w:jc w:val="both"/>
        <w:rPr>
          <w:rFonts w:ascii="Times New Roman" w:hAnsi="Times New Roman"/>
          <w:lang w:eastAsia="pl-PL"/>
        </w:rPr>
      </w:pPr>
      <w:r w:rsidRPr="001B2BDD">
        <w:rPr>
          <w:rFonts w:ascii="Times New Roman" w:hAnsi="Times New Roman"/>
          <w:lang w:eastAsia="pl-PL"/>
        </w:rPr>
        <w:t xml:space="preserve">Wykonawca wniósł zabezpieczenie należytego wykonania umowy przed podpisaniem umowy w wysokości </w:t>
      </w:r>
      <w:r w:rsidRPr="001B2BDD">
        <w:rPr>
          <w:rFonts w:ascii="Times New Roman" w:hAnsi="Times New Roman"/>
          <w:b/>
          <w:lang w:eastAsia="pl-PL"/>
        </w:rPr>
        <w:t>10 %</w:t>
      </w:r>
      <w:r w:rsidRPr="001B2BDD">
        <w:rPr>
          <w:rFonts w:ascii="Times New Roman" w:hAnsi="Times New Roman"/>
          <w:lang w:eastAsia="pl-PL"/>
        </w:rPr>
        <w:t xml:space="preserve">  wynagrodzenia umownego brutto  za przedmiot umowy (zgodnie z art. 150 ustawy Prawo zamówień publicznych), a to stanowi wartość: …………. zł. (słownie: ………………………) w  formie ……………………………….</w:t>
      </w:r>
    </w:p>
    <w:p w:rsidR="007E13E0" w:rsidRPr="001B2BDD" w:rsidRDefault="007E13E0" w:rsidP="001B2BDD">
      <w:pPr>
        <w:spacing w:line="276" w:lineRule="auto"/>
        <w:jc w:val="both"/>
        <w:rPr>
          <w:rFonts w:ascii="Times New Roman" w:hAnsi="Times New Roman"/>
          <w:lang w:eastAsia="pl-PL"/>
        </w:rPr>
      </w:pPr>
      <w:r w:rsidRPr="001B2BDD">
        <w:rPr>
          <w:rFonts w:ascii="Times New Roman" w:hAnsi="Times New Roman"/>
          <w:lang w:eastAsia="pl-PL"/>
        </w:rPr>
        <w:t>2.   Zabezpieczenie należytego wykonania umowy zostanie zwrócone Wykonawcy w następujący sposób:</w:t>
      </w:r>
    </w:p>
    <w:p w:rsidR="007E13E0" w:rsidRPr="001B2BDD" w:rsidRDefault="007E13E0" w:rsidP="001B2BDD">
      <w:pPr>
        <w:numPr>
          <w:ilvl w:val="0"/>
          <w:numId w:val="45"/>
        </w:numPr>
        <w:spacing w:line="276" w:lineRule="auto"/>
        <w:jc w:val="both"/>
        <w:rPr>
          <w:rFonts w:ascii="Times New Roman" w:hAnsi="Times New Roman"/>
          <w:lang w:eastAsia="pl-PL"/>
        </w:rPr>
      </w:pPr>
      <w:r w:rsidRPr="001B2BDD">
        <w:rPr>
          <w:rFonts w:ascii="Times New Roman" w:hAnsi="Times New Roman"/>
          <w:lang w:eastAsia="pl-PL"/>
        </w:rPr>
        <w:t>70 % wartości zabezpieczenia -  w ciągu 30 dni od daty odbioru końcowego</w:t>
      </w:r>
      <w:r>
        <w:rPr>
          <w:rFonts w:ascii="Times New Roman" w:hAnsi="Times New Roman"/>
          <w:lang w:eastAsia="pl-PL"/>
        </w:rPr>
        <w:t xml:space="preserve"> przedmiotu umowy</w:t>
      </w:r>
      <w:r w:rsidRPr="001B2BDD">
        <w:rPr>
          <w:rFonts w:ascii="Times New Roman" w:hAnsi="Times New Roman"/>
          <w:lang w:eastAsia="pl-PL"/>
        </w:rPr>
        <w:t>,</w:t>
      </w:r>
    </w:p>
    <w:p w:rsidR="007E13E0" w:rsidRPr="001B2BDD" w:rsidRDefault="007E13E0" w:rsidP="001B2BDD">
      <w:pPr>
        <w:numPr>
          <w:ilvl w:val="0"/>
          <w:numId w:val="45"/>
        </w:numPr>
        <w:spacing w:line="276" w:lineRule="auto"/>
        <w:jc w:val="both"/>
        <w:rPr>
          <w:rFonts w:ascii="Times New Roman" w:hAnsi="Times New Roman"/>
          <w:lang w:eastAsia="pl-PL"/>
        </w:rPr>
      </w:pPr>
      <w:r w:rsidRPr="001B2BDD">
        <w:rPr>
          <w:rFonts w:ascii="Times New Roman" w:hAnsi="Times New Roman"/>
          <w:lang w:eastAsia="pl-PL"/>
        </w:rPr>
        <w:t>30 % wartości zabezpieczenia - w ciągu 14 dni po upływie okresu rękojmi za wady.</w:t>
      </w:r>
    </w:p>
    <w:p w:rsidR="007E13E0" w:rsidRDefault="007E13E0" w:rsidP="001B2BDD">
      <w:pPr>
        <w:spacing w:line="276" w:lineRule="auto"/>
        <w:ind w:right="-1"/>
        <w:jc w:val="both"/>
        <w:rPr>
          <w:rFonts w:ascii="Times New Roman" w:hAnsi="Times New Roman"/>
          <w:lang w:eastAsia="pl-PL"/>
        </w:rPr>
      </w:pPr>
      <w:r w:rsidRPr="001B2BDD">
        <w:rPr>
          <w:rFonts w:ascii="Times New Roman" w:hAnsi="Times New Roman"/>
          <w:lang w:eastAsia="pl-PL"/>
        </w:rPr>
        <w:t>3. W przypadku nienależytego wykonania zamówienia, zabezpieczenie wraz z powstałymi odsetkami staje się własno</w:t>
      </w:r>
      <w:r w:rsidRPr="001B2BDD">
        <w:rPr>
          <w:rFonts w:ascii="Times New Roman" w:hAnsi="Times New Roman"/>
          <w:lang w:eastAsia="pl-PL"/>
        </w:rPr>
        <w:softHyphen/>
        <w:t>ścią Zamawiającego i będzie wykorzystane na sfinansowanie zgodnego z umową wykonania zamówienia i na pokrycie roszczeń z tytułu rę</w:t>
      </w:r>
      <w:r w:rsidRPr="001B2BDD">
        <w:rPr>
          <w:rFonts w:ascii="Times New Roman" w:hAnsi="Times New Roman"/>
          <w:lang w:eastAsia="pl-PL"/>
        </w:rPr>
        <w:softHyphen/>
        <w:t xml:space="preserve">kojmi za wady w </w:t>
      </w:r>
      <w:r>
        <w:rPr>
          <w:rFonts w:ascii="Times New Roman" w:hAnsi="Times New Roman"/>
          <w:lang w:eastAsia="pl-PL"/>
        </w:rPr>
        <w:t>wykonaniu przedmiotu umowy</w:t>
      </w:r>
      <w:r w:rsidRPr="001B2BDD">
        <w:rPr>
          <w:rFonts w:ascii="Times New Roman" w:hAnsi="Times New Roman"/>
          <w:lang w:eastAsia="pl-PL"/>
        </w:rPr>
        <w:t>.</w:t>
      </w:r>
    </w:p>
    <w:p w:rsidR="007E13E0" w:rsidRDefault="007E13E0" w:rsidP="001B2BDD">
      <w:pPr>
        <w:spacing w:line="276" w:lineRule="auto"/>
        <w:ind w:right="-1"/>
        <w:jc w:val="both"/>
        <w:rPr>
          <w:rFonts w:ascii="Times New Roman" w:hAnsi="Times New Roman"/>
          <w:lang w:eastAsia="pl-PL"/>
        </w:rPr>
      </w:pPr>
      <w:r>
        <w:rPr>
          <w:rFonts w:ascii="Times New Roman" w:hAnsi="Times New Roman"/>
          <w:lang w:eastAsia="pl-PL"/>
        </w:rPr>
        <w:t>4. Wykonawca jest odpowiedzialny wobec Zamawiającego z tytułu rękojmi za wady przedmiotu umowy przez okres 5 lat.</w:t>
      </w:r>
    </w:p>
    <w:p w:rsidR="007E13E0" w:rsidRPr="001B2BDD" w:rsidRDefault="007E13E0" w:rsidP="001B2BDD">
      <w:pPr>
        <w:spacing w:line="276" w:lineRule="auto"/>
        <w:ind w:right="-1"/>
        <w:jc w:val="both"/>
        <w:rPr>
          <w:rFonts w:ascii="Times New Roman" w:hAnsi="Times New Roman"/>
          <w:lang w:eastAsia="pl-PL"/>
        </w:rPr>
      </w:pPr>
      <w:r>
        <w:rPr>
          <w:rFonts w:ascii="Times New Roman" w:hAnsi="Times New Roman"/>
          <w:lang w:eastAsia="pl-PL"/>
        </w:rPr>
        <w:t>5. Okres rękojmi rozpoczyna się z dniem akceptacji przez Zamawiającego protokołu odbioru końcowego przedmiotu umowy bez zastrzeżeń.</w:t>
      </w:r>
    </w:p>
    <w:p w:rsidR="007E13E0" w:rsidRPr="001B2BDD" w:rsidRDefault="007E13E0" w:rsidP="001B2BDD">
      <w:pPr>
        <w:spacing w:line="276" w:lineRule="auto"/>
        <w:rPr>
          <w:rFonts w:ascii="Times New Roman" w:hAnsi="Times New Roman"/>
          <w:b/>
        </w:rPr>
      </w:pPr>
    </w:p>
    <w:p w:rsidR="007E13E0" w:rsidRPr="001B2BDD" w:rsidRDefault="007E13E0" w:rsidP="001B2BDD">
      <w:pPr>
        <w:spacing w:line="276" w:lineRule="auto"/>
        <w:jc w:val="center"/>
        <w:rPr>
          <w:rFonts w:ascii="Times New Roman" w:hAnsi="Times New Roman"/>
          <w:b/>
        </w:rPr>
      </w:pPr>
      <w:r>
        <w:rPr>
          <w:rFonts w:ascii="Times New Roman" w:hAnsi="Times New Roman"/>
          <w:b/>
        </w:rPr>
        <w:t>§ 13</w:t>
      </w:r>
    </w:p>
    <w:p w:rsidR="007E13E0" w:rsidRPr="001B2BDD" w:rsidRDefault="007E13E0" w:rsidP="001B2BDD">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1. Strony postanawiają, że Wykonawca zapłaci Zamawiającemu kary umowne w przypadku:</w:t>
      </w:r>
    </w:p>
    <w:p w:rsidR="007E13E0" w:rsidRPr="001B2BDD" w:rsidRDefault="007E13E0" w:rsidP="001B2BDD">
      <w:pPr>
        <w:autoSpaceDE w:val="0"/>
        <w:autoSpaceDN w:val="0"/>
        <w:adjustRightInd w:val="0"/>
        <w:spacing w:line="276" w:lineRule="auto"/>
        <w:ind w:left="360" w:hanging="360"/>
        <w:jc w:val="both"/>
        <w:rPr>
          <w:rFonts w:ascii="Times New Roman" w:hAnsi="Times New Roman"/>
          <w:lang w:eastAsia="pl-PL"/>
        </w:rPr>
      </w:pPr>
      <w:r w:rsidRPr="001B2BDD">
        <w:rPr>
          <w:rFonts w:ascii="Times New Roman" w:hAnsi="Times New Roman"/>
          <w:lang w:eastAsia="pl-PL"/>
        </w:rPr>
        <w:lastRenderedPageBreak/>
        <w:t xml:space="preserve">1) </w:t>
      </w:r>
      <w:r>
        <w:rPr>
          <w:rFonts w:ascii="Times New Roman" w:hAnsi="Times New Roman"/>
          <w:lang w:eastAsia="pl-PL"/>
        </w:rPr>
        <w:t xml:space="preserve">braku </w:t>
      </w:r>
      <w:r w:rsidR="00F5652F">
        <w:rPr>
          <w:rFonts w:ascii="Times New Roman" w:hAnsi="Times New Roman"/>
          <w:lang w:eastAsia="pl-PL"/>
        </w:rPr>
        <w:t>realizacji postanowień wymienionych w § 4 niniejszej umowy</w:t>
      </w:r>
      <w:r w:rsidRPr="001B2BDD">
        <w:rPr>
          <w:rFonts w:ascii="Times New Roman" w:hAnsi="Times New Roman"/>
          <w:lang w:eastAsia="pl-PL"/>
        </w:rPr>
        <w:t xml:space="preserve">  w wysokości 0,</w:t>
      </w:r>
      <w:r>
        <w:rPr>
          <w:rFonts w:ascii="Times New Roman" w:hAnsi="Times New Roman"/>
          <w:lang w:eastAsia="pl-PL"/>
        </w:rPr>
        <w:t>5</w:t>
      </w:r>
      <w:r w:rsidRPr="001B2BDD">
        <w:rPr>
          <w:rFonts w:ascii="Times New Roman" w:hAnsi="Times New Roman"/>
          <w:lang w:eastAsia="pl-PL"/>
        </w:rPr>
        <w:t xml:space="preserve">% wartości wynagrodzenia umownego brutto za każdy </w:t>
      </w:r>
      <w:r>
        <w:rPr>
          <w:rFonts w:ascii="Times New Roman" w:hAnsi="Times New Roman"/>
          <w:lang w:eastAsia="pl-PL"/>
        </w:rPr>
        <w:t>brak</w:t>
      </w:r>
      <w:r w:rsidRPr="001B2BDD">
        <w:rPr>
          <w:rFonts w:ascii="Times New Roman" w:hAnsi="Times New Roman"/>
          <w:lang w:eastAsia="pl-PL"/>
        </w:rPr>
        <w:t>,</w:t>
      </w:r>
    </w:p>
    <w:p w:rsidR="007E13E0" w:rsidRPr="001B2BDD" w:rsidRDefault="007E13E0" w:rsidP="001B2BDD">
      <w:pPr>
        <w:autoSpaceDE w:val="0"/>
        <w:autoSpaceDN w:val="0"/>
        <w:adjustRightInd w:val="0"/>
        <w:spacing w:line="276" w:lineRule="auto"/>
        <w:ind w:left="360" w:hanging="360"/>
        <w:jc w:val="both"/>
        <w:rPr>
          <w:rFonts w:ascii="Times New Roman" w:hAnsi="Times New Roman"/>
          <w:lang w:eastAsia="pl-PL"/>
        </w:rPr>
      </w:pPr>
      <w:r w:rsidRPr="001B2BDD">
        <w:rPr>
          <w:rFonts w:ascii="Times New Roman" w:hAnsi="Times New Roman"/>
          <w:lang w:eastAsia="pl-PL"/>
        </w:rPr>
        <w:t xml:space="preserve">2) zaniechania lub opóźnienia w terminie sporządzenia protokołu </w:t>
      </w:r>
      <w:r>
        <w:rPr>
          <w:rFonts w:ascii="Times New Roman" w:hAnsi="Times New Roman"/>
          <w:lang w:eastAsia="pl-PL"/>
        </w:rPr>
        <w:t xml:space="preserve">ze spotkań okresowych (o których mowa w pkt </w:t>
      </w:r>
      <w:r w:rsidR="00D76331">
        <w:rPr>
          <w:rFonts w:ascii="Times New Roman" w:hAnsi="Times New Roman"/>
          <w:lang w:eastAsia="pl-PL"/>
        </w:rPr>
        <w:t>3</w:t>
      </w:r>
      <w:r>
        <w:rPr>
          <w:rFonts w:ascii="Times New Roman" w:hAnsi="Times New Roman"/>
          <w:lang w:eastAsia="pl-PL"/>
        </w:rPr>
        <w:t xml:space="preserve">.2 </w:t>
      </w:r>
      <w:proofErr w:type="spellStart"/>
      <w:r>
        <w:rPr>
          <w:rFonts w:ascii="Times New Roman" w:hAnsi="Times New Roman"/>
          <w:lang w:eastAsia="pl-PL"/>
        </w:rPr>
        <w:t>ppkt</w:t>
      </w:r>
      <w:proofErr w:type="spellEnd"/>
      <w:r>
        <w:rPr>
          <w:rFonts w:ascii="Times New Roman" w:hAnsi="Times New Roman"/>
          <w:lang w:eastAsia="pl-PL"/>
        </w:rPr>
        <w:t xml:space="preserve"> 31) załącznika nr 1 do umowy)</w:t>
      </w:r>
      <w:r w:rsidRPr="001B2BDD">
        <w:rPr>
          <w:rFonts w:ascii="Times New Roman" w:hAnsi="Times New Roman"/>
          <w:lang w:eastAsia="pl-PL"/>
        </w:rPr>
        <w:t>, w wysokości 0,</w:t>
      </w:r>
      <w:r>
        <w:rPr>
          <w:rFonts w:ascii="Times New Roman" w:hAnsi="Times New Roman"/>
          <w:lang w:eastAsia="pl-PL"/>
        </w:rPr>
        <w:t>5</w:t>
      </w:r>
      <w:r w:rsidRPr="001B2BDD">
        <w:rPr>
          <w:rFonts w:ascii="Times New Roman" w:hAnsi="Times New Roman"/>
          <w:lang w:eastAsia="pl-PL"/>
        </w:rPr>
        <w:t>% wynagrodzenia umownego brutto za każdy protokół,</w:t>
      </w:r>
    </w:p>
    <w:p w:rsidR="007E13E0" w:rsidRPr="001B2BDD" w:rsidRDefault="007E13E0" w:rsidP="001B2BDD">
      <w:pPr>
        <w:autoSpaceDE w:val="0"/>
        <w:autoSpaceDN w:val="0"/>
        <w:adjustRightInd w:val="0"/>
        <w:spacing w:line="276" w:lineRule="auto"/>
        <w:ind w:left="360" w:hanging="360"/>
        <w:jc w:val="both"/>
        <w:rPr>
          <w:rFonts w:ascii="Times New Roman" w:hAnsi="Times New Roman"/>
          <w:lang w:eastAsia="pl-PL"/>
        </w:rPr>
      </w:pPr>
      <w:r w:rsidRPr="001B2BDD">
        <w:rPr>
          <w:rFonts w:ascii="Times New Roman" w:hAnsi="Times New Roman"/>
          <w:lang w:eastAsia="pl-PL"/>
        </w:rPr>
        <w:t>3) braku uczestnictwa w wymaganych przeglądach w okresie gwarancji oraz nie egzekwowania obowiązków gwarancyjnych od Wykonawcy robót, w wysokości 0,5% wynagrodzenia umownego brutto za każdy przegląd,</w:t>
      </w:r>
    </w:p>
    <w:p w:rsidR="007E13E0" w:rsidRPr="001B2BDD" w:rsidRDefault="007E13E0" w:rsidP="001B2BDD">
      <w:pPr>
        <w:autoSpaceDE w:val="0"/>
        <w:autoSpaceDN w:val="0"/>
        <w:adjustRightInd w:val="0"/>
        <w:spacing w:line="276" w:lineRule="auto"/>
        <w:ind w:left="360" w:hanging="360"/>
        <w:jc w:val="both"/>
        <w:rPr>
          <w:rFonts w:ascii="Times New Roman" w:hAnsi="Times New Roman"/>
          <w:lang w:eastAsia="pl-PL"/>
        </w:rPr>
      </w:pPr>
      <w:r w:rsidRPr="001B2BDD">
        <w:rPr>
          <w:rFonts w:ascii="Times New Roman" w:hAnsi="Times New Roman"/>
          <w:lang w:eastAsia="pl-PL"/>
        </w:rPr>
        <w:t>4) odstąpienia od umowy z przyczyn zależnych od Inżyniera w wysokości 10% wynagrodzenia umownego brutto.</w:t>
      </w:r>
    </w:p>
    <w:p w:rsidR="007E13E0" w:rsidRPr="001B2BDD" w:rsidRDefault="007E13E0" w:rsidP="001B2BDD">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2. W przypadku gdy zastrzeżone kary umowne nie pokryją faktycznie poniesionej szkody, Strony mogą dochodzić odszkodowania uzupełniającego na zasadach ogólnych określonych w Kodeksie cywilnym.</w:t>
      </w:r>
    </w:p>
    <w:p w:rsidR="007E13E0" w:rsidRPr="001B2BDD" w:rsidRDefault="007E13E0" w:rsidP="001B2BDD">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3. Fakt naliczenia i egzekwowania kary umownej nie zwalnia Inżyniera Kontraktu od obowiązku poprawnego wykonania Umowy, na koszt własny.</w:t>
      </w:r>
    </w:p>
    <w:p w:rsidR="007E13E0" w:rsidRPr="001B2BDD" w:rsidRDefault="007E13E0" w:rsidP="001B2BDD">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4. Strona zobowiązana do zapłaty kary umownej, dokona jej zapłaty w terminie 14 dni od daty otrzymania wezwania do zapłaty.</w:t>
      </w:r>
    </w:p>
    <w:p w:rsidR="007E13E0" w:rsidRPr="001B2BDD" w:rsidRDefault="007E13E0" w:rsidP="001B2BDD">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5. Zamawiający zastrzega sobie prawo potrącania kar umownych z należnego wynagrodzenia naliczonego w fakturach wystawionych przez Inżyniera, a Inżynier Kontraktu wyraża zgodę na ich potrącenie.</w:t>
      </w:r>
    </w:p>
    <w:p w:rsidR="00FD1ADB" w:rsidRPr="00FD1ADB" w:rsidRDefault="007E13E0" w:rsidP="00FD1ADB">
      <w:pPr>
        <w:autoSpaceDE w:val="0"/>
        <w:autoSpaceDN w:val="0"/>
        <w:adjustRightInd w:val="0"/>
        <w:spacing w:line="276" w:lineRule="auto"/>
        <w:jc w:val="both"/>
        <w:rPr>
          <w:rFonts w:ascii="Times New Roman" w:hAnsi="Times New Roman"/>
          <w:lang w:eastAsia="pl-PL"/>
        </w:rPr>
      </w:pPr>
      <w:r w:rsidRPr="001B2BDD">
        <w:rPr>
          <w:rFonts w:ascii="Times New Roman" w:hAnsi="Times New Roman"/>
          <w:lang w:eastAsia="pl-PL"/>
        </w:rPr>
        <w:t>6. W uzasadnionych przypadkach Zamawiający zastrzega sobie prawo odstąpienia od naliczenia kary umownej.</w:t>
      </w:r>
    </w:p>
    <w:p w:rsidR="007E13E0" w:rsidRPr="001B2BDD" w:rsidRDefault="007E13E0" w:rsidP="001B2BDD">
      <w:pPr>
        <w:autoSpaceDE w:val="0"/>
        <w:autoSpaceDN w:val="0"/>
        <w:adjustRightInd w:val="0"/>
        <w:spacing w:line="276" w:lineRule="auto"/>
        <w:jc w:val="both"/>
        <w:rPr>
          <w:rFonts w:ascii="Times New Roman" w:hAnsi="Times New Roman"/>
          <w:lang w:eastAsia="pl-PL"/>
        </w:rPr>
      </w:pPr>
    </w:p>
    <w:p w:rsidR="007E13E0" w:rsidRPr="001B2BDD" w:rsidRDefault="00174B79" w:rsidP="001B2BDD">
      <w:pPr>
        <w:spacing w:line="276" w:lineRule="auto"/>
        <w:jc w:val="center"/>
        <w:rPr>
          <w:rFonts w:ascii="Times New Roman" w:hAnsi="Times New Roman"/>
          <w:b/>
        </w:rPr>
      </w:pPr>
      <w:r>
        <w:rPr>
          <w:rFonts w:ascii="Times New Roman" w:hAnsi="Times New Roman"/>
          <w:b/>
        </w:rPr>
        <w:t>§ 14</w:t>
      </w:r>
    </w:p>
    <w:p w:rsidR="007E13E0" w:rsidRPr="001B2BDD" w:rsidRDefault="007E13E0" w:rsidP="001B2BDD">
      <w:pPr>
        <w:numPr>
          <w:ilvl w:val="0"/>
          <w:numId w:val="25"/>
        </w:numPr>
        <w:suppressAutoHyphens/>
        <w:spacing w:line="276" w:lineRule="auto"/>
        <w:ind w:left="425" w:hanging="425"/>
        <w:jc w:val="both"/>
        <w:rPr>
          <w:rFonts w:ascii="Times New Roman" w:hAnsi="Times New Roman"/>
          <w:color w:val="000000"/>
        </w:rPr>
      </w:pPr>
      <w:r w:rsidRPr="001B2BDD">
        <w:rPr>
          <w:rFonts w:ascii="Times New Roman" w:hAnsi="Times New Roman"/>
        </w:rPr>
        <w:t>W sprawach nieuregulowanych niniejszą umową mają zastosowanie przepisy Kodeksu Cywilnego oraz przepisy ustawy Prawo zamówień publicznych</w:t>
      </w:r>
    </w:p>
    <w:p w:rsidR="007E13E0" w:rsidRPr="001B2BDD" w:rsidRDefault="007E13E0" w:rsidP="001B2BDD">
      <w:pPr>
        <w:numPr>
          <w:ilvl w:val="0"/>
          <w:numId w:val="25"/>
        </w:numPr>
        <w:suppressAutoHyphens/>
        <w:spacing w:line="276" w:lineRule="auto"/>
        <w:ind w:left="425" w:hanging="425"/>
        <w:jc w:val="both"/>
        <w:rPr>
          <w:rFonts w:ascii="Times New Roman" w:hAnsi="Times New Roman"/>
          <w:color w:val="000000"/>
        </w:rPr>
      </w:pPr>
      <w:r w:rsidRPr="001B2BDD">
        <w:rPr>
          <w:rFonts w:ascii="Times New Roman" w:hAnsi="Times New Roman"/>
        </w:rPr>
        <w:t>Spory wynikłe na tle niniejszej umowy będzie rozstrzygał sąd właściwy dla siedziby Zamawiającego.</w:t>
      </w:r>
    </w:p>
    <w:p w:rsidR="007E13E0" w:rsidRDefault="007E13E0" w:rsidP="001B2BDD">
      <w:pPr>
        <w:spacing w:line="276" w:lineRule="auto"/>
        <w:jc w:val="center"/>
        <w:rPr>
          <w:rFonts w:ascii="Times New Roman" w:hAnsi="Times New Roman"/>
          <w:b/>
        </w:rPr>
      </w:pPr>
    </w:p>
    <w:p w:rsidR="007E13E0" w:rsidRPr="001B2BDD" w:rsidRDefault="00174B79" w:rsidP="001B2BDD">
      <w:pPr>
        <w:spacing w:line="276" w:lineRule="auto"/>
        <w:jc w:val="center"/>
        <w:rPr>
          <w:rFonts w:ascii="Times New Roman" w:hAnsi="Times New Roman"/>
          <w:b/>
        </w:rPr>
      </w:pPr>
      <w:r>
        <w:rPr>
          <w:rFonts w:ascii="Times New Roman" w:hAnsi="Times New Roman"/>
          <w:b/>
        </w:rPr>
        <w:t>§ 15</w:t>
      </w:r>
      <w:bookmarkStart w:id="1" w:name="_GoBack"/>
      <w:bookmarkEnd w:id="1"/>
    </w:p>
    <w:p w:rsidR="007E13E0" w:rsidRPr="001B2BDD" w:rsidRDefault="007E13E0" w:rsidP="001B2BDD">
      <w:pPr>
        <w:spacing w:line="276" w:lineRule="auto"/>
        <w:jc w:val="both"/>
        <w:rPr>
          <w:rFonts w:ascii="Times New Roman" w:hAnsi="Times New Roman"/>
        </w:rPr>
      </w:pPr>
      <w:r w:rsidRPr="001B2BDD">
        <w:rPr>
          <w:rFonts w:ascii="Times New Roman" w:hAnsi="Times New Roman"/>
        </w:rPr>
        <w:t>Umowę sporządzono w dwóch jednobrzmiących egzemplarzach, po jednym dla każdej ze stron.</w:t>
      </w:r>
    </w:p>
    <w:p w:rsidR="007E13E0" w:rsidRPr="001B2BDD" w:rsidRDefault="007E13E0" w:rsidP="001B2BDD">
      <w:pPr>
        <w:spacing w:line="276" w:lineRule="auto"/>
        <w:jc w:val="both"/>
        <w:rPr>
          <w:rFonts w:ascii="Times New Roman" w:hAnsi="Times New Roman"/>
        </w:rPr>
      </w:pPr>
    </w:p>
    <w:p w:rsidR="007E13E0" w:rsidRPr="001B2BDD" w:rsidRDefault="007E13E0" w:rsidP="001B2BDD">
      <w:pPr>
        <w:spacing w:line="276" w:lineRule="auto"/>
        <w:jc w:val="both"/>
        <w:rPr>
          <w:rFonts w:ascii="Times New Roman" w:hAnsi="Times New Roman"/>
        </w:rPr>
      </w:pPr>
    </w:p>
    <w:p w:rsidR="007E13E0" w:rsidRPr="001B2BDD" w:rsidRDefault="007E13E0" w:rsidP="001B2BDD">
      <w:pPr>
        <w:spacing w:line="276" w:lineRule="auto"/>
        <w:jc w:val="both"/>
        <w:rPr>
          <w:rFonts w:ascii="Times New Roman" w:hAnsi="Times New Roman"/>
        </w:rPr>
      </w:pPr>
    </w:p>
    <w:p w:rsidR="007E13E0" w:rsidRPr="001B2BDD" w:rsidRDefault="007E13E0" w:rsidP="001B2BDD">
      <w:pPr>
        <w:spacing w:line="276" w:lineRule="auto"/>
        <w:jc w:val="both"/>
        <w:rPr>
          <w:rFonts w:ascii="Times New Roman" w:hAnsi="Times New Roman"/>
        </w:rPr>
      </w:pPr>
    </w:p>
    <w:p w:rsidR="007E13E0" w:rsidRPr="001B2BDD" w:rsidRDefault="007E13E0" w:rsidP="00CF7F4E">
      <w:pPr>
        <w:spacing w:line="276" w:lineRule="auto"/>
        <w:jc w:val="center"/>
        <w:rPr>
          <w:rFonts w:ascii="Times New Roman" w:hAnsi="Times New Roman"/>
        </w:rPr>
      </w:pPr>
      <w:r w:rsidRPr="001B2BDD">
        <w:rPr>
          <w:rFonts w:ascii="Times New Roman" w:hAnsi="Times New Roman"/>
        </w:rPr>
        <w:t xml:space="preserve">ZAMAWIAJĄCY: </w:t>
      </w:r>
      <w:r w:rsidRPr="001B2BDD">
        <w:rPr>
          <w:rFonts w:ascii="Times New Roman" w:hAnsi="Times New Roman"/>
        </w:rPr>
        <w:tab/>
      </w:r>
      <w:r w:rsidRPr="001B2BDD">
        <w:rPr>
          <w:rFonts w:ascii="Times New Roman" w:hAnsi="Times New Roman"/>
        </w:rPr>
        <w:tab/>
      </w:r>
      <w:r w:rsidRPr="001B2BDD">
        <w:rPr>
          <w:rFonts w:ascii="Times New Roman" w:hAnsi="Times New Roman"/>
        </w:rPr>
        <w:tab/>
      </w:r>
      <w:r w:rsidRPr="001B2BDD">
        <w:rPr>
          <w:rFonts w:ascii="Times New Roman" w:hAnsi="Times New Roman"/>
        </w:rPr>
        <w:tab/>
      </w:r>
      <w:r w:rsidRPr="001B2BDD">
        <w:rPr>
          <w:rFonts w:ascii="Times New Roman" w:hAnsi="Times New Roman"/>
        </w:rPr>
        <w:tab/>
      </w:r>
      <w:r w:rsidRPr="001B2BDD">
        <w:rPr>
          <w:rFonts w:ascii="Times New Roman" w:hAnsi="Times New Roman"/>
        </w:rPr>
        <w:tab/>
      </w:r>
      <w:r w:rsidRPr="001B2BDD">
        <w:rPr>
          <w:rFonts w:ascii="Times New Roman" w:hAnsi="Times New Roman"/>
        </w:rPr>
        <w:tab/>
      </w:r>
      <w:r w:rsidRPr="001B2BDD">
        <w:rPr>
          <w:rFonts w:ascii="Times New Roman" w:hAnsi="Times New Roman"/>
        </w:rPr>
        <w:tab/>
        <w:t>WYKONAWCA:</w:t>
      </w:r>
    </w:p>
    <w:p w:rsidR="007E13E0" w:rsidRPr="001B2BDD" w:rsidRDefault="007E13E0" w:rsidP="001B2BDD">
      <w:pPr>
        <w:spacing w:line="276" w:lineRule="auto"/>
        <w:jc w:val="right"/>
        <w:rPr>
          <w:rFonts w:ascii="Times New Roman" w:hAnsi="Times New Roman"/>
        </w:rPr>
      </w:pPr>
    </w:p>
    <w:sectPr w:rsidR="007E13E0" w:rsidRPr="001B2BDD" w:rsidSect="00D76331">
      <w:headerReference w:type="default" r:id="rId7"/>
      <w:pgSz w:w="11906" w:h="16838"/>
      <w:pgMar w:top="142" w:right="926"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13E0" w:rsidRDefault="007E13E0">
      <w:r>
        <w:separator/>
      </w:r>
    </w:p>
  </w:endnote>
  <w:endnote w:type="continuationSeparator" w:id="0">
    <w:p w:rsidR="007E13E0" w:rsidRDefault="007E1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13E0" w:rsidRDefault="007E13E0">
      <w:r>
        <w:separator/>
      </w:r>
    </w:p>
  </w:footnote>
  <w:footnote w:type="continuationSeparator" w:id="0">
    <w:p w:rsidR="007E13E0" w:rsidRDefault="007E13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13E0" w:rsidRDefault="007E13E0" w:rsidP="00436F5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60D5D"/>
    <w:multiLevelType w:val="hybridMultilevel"/>
    <w:tmpl w:val="BE88F30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E353C12"/>
    <w:multiLevelType w:val="hybridMultilevel"/>
    <w:tmpl w:val="940C264A"/>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C83FBC"/>
    <w:multiLevelType w:val="multilevel"/>
    <w:tmpl w:val="2056D1BA"/>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146B1461"/>
    <w:multiLevelType w:val="hybridMultilevel"/>
    <w:tmpl w:val="0F0C936E"/>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E677A6"/>
    <w:multiLevelType w:val="hybridMultilevel"/>
    <w:tmpl w:val="C0FE4B3A"/>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 w15:restartNumberingAfterBreak="0">
    <w:nsid w:val="16FE3AC0"/>
    <w:multiLevelType w:val="hybridMultilevel"/>
    <w:tmpl w:val="0C1CFA7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F4B2F95"/>
    <w:multiLevelType w:val="multilevel"/>
    <w:tmpl w:val="9E301FE4"/>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221B2423"/>
    <w:multiLevelType w:val="hybridMultilevel"/>
    <w:tmpl w:val="6950B84E"/>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440735"/>
    <w:multiLevelType w:val="hybridMultilevel"/>
    <w:tmpl w:val="9124BE58"/>
    <w:lvl w:ilvl="0" w:tplc="04150011">
      <w:start w:val="1"/>
      <w:numFmt w:val="decimal"/>
      <w:lvlText w:val="%1)"/>
      <w:lvlJc w:val="left"/>
      <w:pPr>
        <w:tabs>
          <w:tab w:val="num" w:pos="720"/>
        </w:tabs>
        <w:ind w:left="720" w:hanging="360"/>
      </w:pPr>
      <w:rPr>
        <w:rFonts w:cs="Times New Roman"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25CF3623"/>
    <w:multiLevelType w:val="hybridMultilevel"/>
    <w:tmpl w:val="42507052"/>
    <w:lvl w:ilvl="0" w:tplc="963E5734">
      <w:start w:val="1"/>
      <w:numFmt w:val="lowerLetter"/>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BEC2AB6"/>
    <w:multiLevelType w:val="hybridMultilevel"/>
    <w:tmpl w:val="55006714"/>
    <w:lvl w:ilvl="0" w:tplc="0415000F">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345210"/>
    <w:multiLevelType w:val="multilevel"/>
    <w:tmpl w:val="2B780A6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2F6A3C3A"/>
    <w:multiLevelType w:val="multilevel"/>
    <w:tmpl w:val="D7FC8AF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0AB4F56"/>
    <w:multiLevelType w:val="hybridMultilevel"/>
    <w:tmpl w:val="382E9382"/>
    <w:lvl w:ilvl="0" w:tplc="ABAA3C5A">
      <w:start w:val="1"/>
      <w:numFmt w:val="decimal"/>
      <w:lvlText w:val="%1)"/>
      <w:lvlJc w:val="left"/>
      <w:pPr>
        <w:ind w:left="720" w:hanging="360"/>
      </w:pPr>
      <w:rPr>
        <w:rFonts w:ascii="Times New Roman" w:eastAsia="Times New Roman" w:hAnsi="Times New Roman" w:cs="Times New Roman"/>
      </w:rPr>
    </w:lvl>
    <w:lvl w:ilvl="1" w:tplc="04150017">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27854AC"/>
    <w:multiLevelType w:val="hybridMultilevel"/>
    <w:tmpl w:val="193C567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9770EB"/>
    <w:multiLevelType w:val="hybridMultilevel"/>
    <w:tmpl w:val="4F3E68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5D00F3"/>
    <w:multiLevelType w:val="hybridMultilevel"/>
    <w:tmpl w:val="8EC6B24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6E77865"/>
    <w:multiLevelType w:val="hybridMultilevel"/>
    <w:tmpl w:val="0928BFB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7114DBE"/>
    <w:multiLevelType w:val="hybridMultilevel"/>
    <w:tmpl w:val="80F8183E"/>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8960E72"/>
    <w:multiLevelType w:val="hybridMultilevel"/>
    <w:tmpl w:val="A344E4E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3BAF5B11"/>
    <w:multiLevelType w:val="hybridMultilevel"/>
    <w:tmpl w:val="FF12E014"/>
    <w:lvl w:ilvl="0" w:tplc="0204921E">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C7C1400"/>
    <w:multiLevelType w:val="hybridMultilevel"/>
    <w:tmpl w:val="45C85FB6"/>
    <w:lvl w:ilvl="0" w:tplc="926E004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020900"/>
    <w:multiLevelType w:val="multilevel"/>
    <w:tmpl w:val="D5CA3CA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6087699"/>
    <w:multiLevelType w:val="hybridMultilevel"/>
    <w:tmpl w:val="3D541828"/>
    <w:lvl w:ilvl="0" w:tplc="CFFED70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954F32"/>
    <w:multiLevelType w:val="multilevel"/>
    <w:tmpl w:val="D5C0E23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9B73A6A"/>
    <w:multiLevelType w:val="hybridMultilevel"/>
    <w:tmpl w:val="875448F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9F575EF"/>
    <w:multiLevelType w:val="hybridMultilevel"/>
    <w:tmpl w:val="A3DCB9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E6004D7"/>
    <w:multiLevelType w:val="multilevel"/>
    <w:tmpl w:val="9A2C279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5B146117"/>
    <w:multiLevelType w:val="singleLevel"/>
    <w:tmpl w:val="F2DA208C"/>
    <w:lvl w:ilvl="0">
      <w:start w:val="1"/>
      <w:numFmt w:val="decimal"/>
      <w:lvlText w:val="%1."/>
      <w:lvlJc w:val="left"/>
      <w:pPr>
        <w:tabs>
          <w:tab w:val="num" w:pos="705"/>
        </w:tabs>
        <w:ind w:left="705" w:hanging="705"/>
      </w:pPr>
      <w:rPr>
        <w:rFonts w:cs="Times New Roman" w:hint="default"/>
      </w:rPr>
    </w:lvl>
  </w:abstractNum>
  <w:abstractNum w:abstractNumId="30" w15:restartNumberingAfterBreak="0">
    <w:nsid w:val="5B4651FF"/>
    <w:multiLevelType w:val="hybridMultilevel"/>
    <w:tmpl w:val="112882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C376999"/>
    <w:multiLevelType w:val="multilevel"/>
    <w:tmpl w:val="6096B510"/>
    <w:lvl w:ilvl="0">
      <w:start w:val="1"/>
      <w:numFmt w:val="decimal"/>
      <w:lvlText w:val="%1."/>
      <w:lvlJc w:val="left"/>
      <w:pPr>
        <w:ind w:left="360" w:hanging="360"/>
      </w:pPr>
      <w:rPr>
        <w:rFonts w:cs="Times New Roman"/>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5FA8785A"/>
    <w:multiLevelType w:val="multilevel"/>
    <w:tmpl w:val="0415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63BD1BFD"/>
    <w:multiLevelType w:val="hybridMultilevel"/>
    <w:tmpl w:val="D5E2E9BE"/>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4" w15:restartNumberingAfterBreak="0">
    <w:nsid w:val="64DD3F1A"/>
    <w:multiLevelType w:val="hybridMultilevel"/>
    <w:tmpl w:val="4E80F0B0"/>
    <w:lvl w:ilvl="0" w:tplc="1A0EFD32">
      <w:start w:val="1"/>
      <w:numFmt w:val="lowerLetter"/>
      <w:lvlText w:val="%1)"/>
      <w:lvlJc w:val="left"/>
      <w:pPr>
        <w:ind w:left="720" w:hanging="360"/>
      </w:pPr>
      <w:rPr>
        <w:rFonts w:cs="Times New Roman" w:hint="default"/>
        <w:i w:val="0"/>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5D4443A"/>
    <w:multiLevelType w:val="hybridMultilevel"/>
    <w:tmpl w:val="064AC84A"/>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C550F8"/>
    <w:multiLevelType w:val="hybridMultilevel"/>
    <w:tmpl w:val="F66ACCB8"/>
    <w:lvl w:ilvl="0" w:tplc="CFFED70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C605C93"/>
    <w:multiLevelType w:val="hybridMultilevel"/>
    <w:tmpl w:val="0928BFB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E7F3F0D"/>
    <w:multiLevelType w:val="hybridMultilevel"/>
    <w:tmpl w:val="821843E6"/>
    <w:lvl w:ilvl="0" w:tplc="0415000F">
      <w:start w:val="1"/>
      <w:numFmt w:val="decimal"/>
      <w:lvlText w:val="%1."/>
      <w:lvlJc w:val="left"/>
      <w:pPr>
        <w:tabs>
          <w:tab w:val="num" w:pos="720"/>
        </w:tabs>
        <w:ind w:left="720" w:hanging="360"/>
      </w:pPr>
      <w:rPr>
        <w:rFonts w:cs="Times New Roman" w:hint="default"/>
      </w:rPr>
    </w:lvl>
    <w:lvl w:ilvl="1" w:tplc="2806BAA2">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F845A59"/>
    <w:multiLevelType w:val="hybridMultilevel"/>
    <w:tmpl w:val="CF127B7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FF146A6"/>
    <w:multiLevelType w:val="hybridMultilevel"/>
    <w:tmpl w:val="35AC59BE"/>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35974F6"/>
    <w:multiLevelType w:val="hybridMultilevel"/>
    <w:tmpl w:val="84E02832"/>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75F15D4B"/>
    <w:multiLevelType w:val="hybridMultilevel"/>
    <w:tmpl w:val="D7FC8AF4"/>
    <w:lvl w:ilvl="0" w:tplc="EC60C61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68757CF"/>
    <w:multiLevelType w:val="hybridMultilevel"/>
    <w:tmpl w:val="2F94A76E"/>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8605263"/>
    <w:multiLevelType w:val="hybridMultilevel"/>
    <w:tmpl w:val="6ACEBE56"/>
    <w:lvl w:ilvl="0" w:tplc="CFFED70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88270DB"/>
    <w:multiLevelType w:val="hybridMultilevel"/>
    <w:tmpl w:val="0928BFB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93F3B24"/>
    <w:multiLevelType w:val="hybridMultilevel"/>
    <w:tmpl w:val="1D025870"/>
    <w:lvl w:ilvl="0" w:tplc="085AA88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EA12DA8"/>
    <w:multiLevelType w:val="multilevel"/>
    <w:tmpl w:val="1D72EBA8"/>
    <w:lvl w:ilvl="0">
      <w:start w:val="1"/>
      <w:numFmt w:val="lowerLetter"/>
      <w:lvlText w:val="%1."/>
      <w:lvlJc w:val="left"/>
      <w:pPr>
        <w:tabs>
          <w:tab w:val="num" w:pos="1068"/>
        </w:tabs>
        <w:ind w:left="1068" w:hanging="360"/>
      </w:pPr>
      <w:rPr>
        <w:rFonts w:hint="default"/>
      </w:rPr>
    </w:lvl>
    <w:lvl w:ilvl="1">
      <w:start w:val="19"/>
      <w:numFmt w:val="upperLetter"/>
      <w:lvlText w:val="%2."/>
      <w:lvlJc w:val="left"/>
      <w:pPr>
        <w:tabs>
          <w:tab w:val="num" w:pos="1785"/>
        </w:tabs>
        <w:ind w:left="1785" w:hanging="360"/>
      </w:pPr>
      <w:rPr>
        <w:rFonts w:hint="default"/>
      </w:rPr>
    </w:lvl>
    <w:lvl w:ilvl="2">
      <w:start w:val="1"/>
      <w:numFmt w:val="lowerLetter"/>
      <w:lvlText w:val="%3)"/>
      <w:lvlJc w:val="left"/>
      <w:pPr>
        <w:tabs>
          <w:tab w:val="num" w:pos="2685"/>
        </w:tabs>
        <w:ind w:left="2685" w:hanging="360"/>
      </w:pPr>
      <w:rPr>
        <w:rFonts w:hint="default"/>
      </w:rPr>
    </w:lvl>
    <w:lvl w:ilvl="3">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abstractNum w:abstractNumId="48" w15:restartNumberingAfterBreak="0">
    <w:nsid w:val="7FB4622A"/>
    <w:multiLevelType w:val="multilevel"/>
    <w:tmpl w:val="F730AB10"/>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5"/>
  </w:num>
  <w:num w:numId="2">
    <w:abstractNumId w:val="14"/>
  </w:num>
  <w:num w:numId="3">
    <w:abstractNumId w:val="5"/>
  </w:num>
  <w:num w:numId="4">
    <w:abstractNumId w:val="18"/>
  </w:num>
  <w:num w:numId="5">
    <w:abstractNumId w:val="17"/>
  </w:num>
  <w:num w:numId="6">
    <w:abstractNumId w:val="30"/>
  </w:num>
  <w:num w:numId="7">
    <w:abstractNumId w:val="39"/>
  </w:num>
  <w:num w:numId="8">
    <w:abstractNumId w:val="45"/>
  </w:num>
  <w:num w:numId="9">
    <w:abstractNumId w:val="37"/>
  </w:num>
  <w:num w:numId="10">
    <w:abstractNumId w:val="16"/>
  </w:num>
  <w:num w:numId="11">
    <w:abstractNumId w:val="19"/>
  </w:num>
  <w:num w:numId="12">
    <w:abstractNumId w:val="28"/>
  </w:num>
  <w:num w:numId="13">
    <w:abstractNumId w:val="10"/>
  </w:num>
  <w:num w:numId="14">
    <w:abstractNumId w:val="8"/>
  </w:num>
  <w:num w:numId="15">
    <w:abstractNumId w:val="21"/>
  </w:num>
  <w:num w:numId="16">
    <w:abstractNumId w:val="31"/>
  </w:num>
  <w:num w:numId="17">
    <w:abstractNumId w:val="2"/>
  </w:num>
  <w:num w:numId="18">
    <w:abstractNumId w:val="13"/>
  </w:num>
  <w:num w:numId="19">
    <w:abstractNumId w:val="1"/>
  </w:num>
  <w:num w:numId="20">
    <w:abstractNumId w:val="35"/>
  </w:num>
  <w:num w:numId="21">
    <w:abstractNumId w:val="3"/>
  </w:num>
  <w:num w:numId="22">
    <w:abstractNumId w:val="7"/>
  </w:num>
  <w:num w:numId="23">
    <w:abstractNumId w:val="43"/>
  </w:num>
  <w:num w:numId="24">
    <w:abstractNumId w:val="46"/>
  </w:num>
  <w:num w:numId="25">
    <w:abstractNumId w:val="0"/>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26"/>
  </w:num>
  <w:num w:numId="29">
    <w:abstractNumId w:val="44"/>
  </w:num>
  <w:num w:numId="30">
    <w:abstractNumId w:val="22"/>
  </w:num>
  <w:num w:numId="31">
    <w:abstractNumId w:val="48"/>
  </w:num>
  <w:num w:numId="32">
    <w:abstractNumId w:val="36"/>
  </w:num>
  <w:num w:numId="33">
    <w:abstractNumId w:val="32"/>
  </w:num>
  <w:num w:numId="34">
    <w:abstractNumId w:val="24"/>
  </w:num>
  <w:num w:numId="35">
    <w:abstractNumId w:val="41"/>
  </w:num>
  <w:num w:numId="36">
    <w:abstractNumId w:val="9"/>
  </w:num>
  <w:num w:numId="37">
    <w:abstractNumId w:val="6"/>
  </w:num>
  <w:num w:numId="38">
    <w:abstractNumId w:val="42"/>
  </w:num>
  <w:num w:numId="39">
    <w:abstractNumId w:val="27"/>
  </w:num>
  <w:num w:numId="40">
    <w:abstractNumId w:val="40"/>
  </w:num>
  <w:num w:numId="41">
    <w:abstractNumId w:val="23"/>
  </w:num>
  <w:num w:numId="42">
    <w:abstractNumId w:val="38"/>
  </w:num>
  <w:num w:numId="43">
    <w:abstractNumId w:val="25"/>
  </w:num>
  <w:num w:numId="44">
    <w:abstractNumId w:val="29"/>
  </w:num>
  <w:num w:numId="45">
    <w:abstractNumId w:val="33"/>
  </w:num>
  <w:num w:numId="46">
    <w:abstractNumId w:val="12"/>
  </w:num>
  <w:num w:numId="47">
    <w:abstractNumId w:val="20"/>
  </w:num>
  <w:num w:numId="48">
    <w:abstractNumId w:val="11"/>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36F5A"/>
    <w:rsid w:val="00010AF5"/>
    <w:rsid w:val="0002609F"/>
    <w:rsid w:val="0006446F"/>
    <w:rsid w:val="00070847"/>
    <w:rsid w:val="000868C9"/>
    <w:rsid w:val="000B3694"/>
    <w:rsid w:val="00111265"/>
    <w:rsid w:val="00117CD0"/>
    <w:rsid w:val="001545A7"/>
    <w:rsid w:val="00174B79"/>
    <w:rsid w:val="001B2BDD"/>
    <w:rsid w:val="00206FFF"/>
    <w:rsid w:val="002764F7"/>
    <w:rsid w:val="002849B1"/>
    <w:rsid w:val="002E1466"/>
    <w:rsid w:val="003079C7"/>
    <w:rsid w:val="003450C3"/>
    <w:rsid w:val="00375E62"/>
    <w:rsid w:val="003B6FCB"/>
    <w:rsid w:val="003C552F"/>
    <w:rsid w:val="003F41AC"/>
    <w:rsid w:val="00417564"/>
    <w:rsid w:val="00436F5A"/>
    <w:rsid w:val="0046636D"/>
    <w:rsid w:val="004B188C"/>
    <w:rsid w:val="005B3745"/>
    <w:rsid w:val="005D5B95"/>
    <w:rsid w:val="0060486E"/>
    <w:rsid w:val="006244E5"/>
    <w:rsid w:val="00647D72"/>
    <w:rsid w:val="006665D7"/>
    <w:rsid w:val="00671944"/>
    <w:rsid w:val="006C79D8"/>
    <w:rsid w:val="006F640E"/>
    <w:rsid w:val="007379C4"/>
    <w:rsid w:val="00744816"/>
    <w:rsid w:val="00756ED5"/>
    <w:rsid w:val="007B6120"/>
    <w:rsid w:val="007D79CC"/>
    <w:rsid w:val="007E13E0"/>
    <w:rsid w:val="00802B25"/>
    <w:rsid w:val="00836066"/>
    <w:rsid w:val="0089691C"/>
    <w:rsid w:val="008A5A95"/>
    <w:rsid w:val="008B27AE"/>
    <w:rsid w:val="009335D9"/>
    <w:rsid w:val="009716F3"/>
    <w:rsid w:val="009A5D29"/>
    <w:rsid w:val="009B58B1"/>
    <w:rsid w:val="009F0A93"/>
    <w:rsid w:val="00A04395"/>
    <w:rsid w:val="00A42B98"/>
    <w:rsid w:val="00A463B4"/>
    <w:rsid w:val="00AE13CF"/>
    <w:rsid w:val="00B07A11"/>
    <w:rsid w:val="00B3785C"/>
    <w:rsid w:val="00B43C2A"/>
    <w:rsid w:val="00B7070D"/>
    <w:rsid w:val="00B76BEA"/>
    <w:rsid w:val="00B85D1E"/>
    <w:rsid w:val="00B91749"/>
    <w:rsid w:val="00B95821"/>
    <w:rsid w:val="00B9722C"/>
    <w:rsid w:val="00BA7488"/>
    <w:rsid w:val="00BC0901"/>
    <w:rsid w:val="00BC5957"/>
    <w:rsid w:val="00BE7ED2"/>
    <w:rsid w:val="00BF5F4D"/>
    <w:rsid w:val="00C37714"/>
    <w:rsid w:val="00C8217E"/>
    <w:rsid w:val="00CC559D"/>
    <w:rsid w:val="00CF105C"/>
    <w:rsid w:val="00CF3CA4"/>
    <w:rsid w:val="00CF7F4E"/>
    <w:rsid w:val="00D25009"/>
    <w:rsid w:val="00D2501D"/>
    <w:rsid w:val="00D76331"/>
    <w:rsid w:val="00DD25E7"/>
    <w:rsid w:val="00DF7DF1"/>
    <w:rsid w:val="00E13E50"/>
    <w:rsid w:val="00E35858"/>
    <w:rsid w:val="00E67D77"/>
    <w:rsid w:val="00EB1599"/>
    <w:rsid w:val="00EC3BF9"/>
    <w:rsid w:val="00EC56AD"/>
    <w:rsid w:val="00EE10D3"/>
    <w:rsid w:val="00EE55D8"/>
    <w:rsid w:val="00F31081"/>
    <w:rsid w:val="00F47AD5"/>
    <w:rsid w:val="00F52294"/>
    <w:rsid w:val="00F5652F"/>
    <w:rsid w:val="00F7180C"/>
    <w:rsid w:val="00F84B4C"/>
    <w:rsid w:val="00FC1C73"/>
    <w:rsid w:val="00FC776E"/>
    <w:rsid w:val="00FD0B52"/>
    <w:rsid w:val="00FD1ADB"/>
    <w:rsid w:val="00FE28E9"/>
    <w:rsid w:val="00FE79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50BB6B7"/>
  <w15:docId w15:val="{2CAD610D-337E-4F72-A05C-C7D69CCE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47AD5"/>
    <w:rPr>
      <w:rFonts w:ascii="Calibri" w:hAnsi="Calibri"/>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36F5A"/>
    <w:pPr>
      <w:tabs>
        <w:tab w:val="center" w:pos="4536"/>
        <w:tab w:val="right" w:pos="9072"/>
      </w:tabs>
    </w:pPr>
  </w:style>
  <w:style w:type="character" w:customStyle="1" w:styleId="NagwekZnak">
    <w:name w:val="Nagłówek Znak"/>
    <w:basedOn w:val="Domylnaczcionkaakapitu"/>
    <w:link w:val="Nagwek"/>
    <w:uiPriority w:val="99"/>
    <w:semiHidden/>
    <w:locked/>
    <w:rsid w:val="00F52294"/>
    <w:rPr>
      <w:rFonts w:ascii="Calibri" w:hAnsi="Calibri" w:cs="Times New Roman"/>
      <w:lang w:eastAsia="en-US"/>
    </w:rPr>
  </w:style>
  <w:style w:type="paragraph" w:styleId="Stopka">
    <w:name w:val="footer"/>
    <w:basedOn w:val="Normalny"/>
    <w:link w:val="StopkaZnak"/>
    <w:uiPriority w:val="99"/>
    <w:rsid w:val="00436F5A"/>
    <w:pPr>
      <w:tabs>
        <w:tab w:val="center" w:pos="4536"/>
        <w:tab w:val="right" w:pos="9072"/>
      </w:tabs>
    </w:pPr>
  </w:style>
  <w:style w:type="character" w:customStyle="1" w:styleId="StopkaZnak">
    <w:name w:val="Stopka Znak"/>
    <w:basedOn w:val="Domylnaczcionkaakapitu"/>
    <w:link w:val="Stopka"/>
    <w:uiPriority w:val="99"/>
    <w:semiHidden/>
    <w:locked/>
    <w:rsid w:val="00F52294"/>
    <w:rPr>
      <w:rFonts w:ascii="Calibri" w:hAnsi="Calibri" w:cs="Times New Roman"/>
      <w:lang w:eastAsia="en-US"/>
    </w:rPr>
  </w:style>
  <w:style w:type="paragraph" w:styleId="Tekstpodstawowy">
    <w:name w:val="Body Text"/>
    <w:basedOn w:val="Normalny"/>
    <w:link w:val="TekstpodstawowyZnak"/>
    <w:uiPriority w:val="99"/>
    <w:semiHidden/>
    <w:rsid w:val="00F47AD5"/>
    <w:pPr>
      <w:jc w:val="center"/>
    </w:pPr>
    <w:rPr>
      <w:rFonts w:ascii="Times New Roman" w:hAnsi="Times New Roman"/>
      <w:b/>
      <w:bCs/>
      <w:sz w:val="24"/>
      <w:szCs w:val="24"/>
      <w:lang w:eastAsia="pl-PL"/>
    </w:rPr>
  </w:style>
  <w:style w:type="character" w:customStyle="1" w:styleId="BodyTextChar">
    <w:name w:val="Body Text Char"/>
    <w:basedOn w:val="Domylnaczcionkaakapitu"/>
    <w:uiPriority w:val="99"/>
    <w:semiHidden/>
    <w:locked/>
    <w:rsid w:val="00F52294"/>
    <w:rPr>
      <w:rFonts w:ascii="Calibri" w:hAnsi="Calibri" w:cs="Times New Roman"/>
      <w:lang w:eastAsia="en-US"/>
    </w:rPr>
  </w:style>
  <w:style w:type="character" w:customStyle="1" w:styleId="TekstpodstawowyZnak">
    <w:name w:val="Tekst podstawowy Znak"/>
    <w:basedOn w:val="Domylnaczcionkaakapitu"/>
    <w:link w:val="Tekstpodstawowy"/>
    <w:uiPriority w:val="99"/>
    <w:semiHidden/>
    <w:locked/>
    <w:rsid w:val="00F47AD5"/>
    <w:rPr>
      <w:rFonts w:cs="Times New Roman"/>
      <w:b/>
      <w:bCs/>
      <w:sz w:val="24"/>
      <w:szCs w:val="24"/>
      <w:lang w:val="pl-PL" w:eastAsia="pl-PL" w:bidi="ar-SA"/>
    </w:rPr>
  </w:style>
  <w:style w:type="character" w:styleId="Pogrubienie">
    <w:name w:val="Strong"/>
    <w:basedOn w:val="Domylnaczcionkaakapitu"/>
    <w:uiPriority w:val="99"/>
    <w:qFormat/>
    <w:rsid w:val="00F47AD5"/>
    <w:rPr>
      <w:rFonts w:cs="Times New Roman"/>
      <w:b/>
      <w:bCs/>
    </w:rPr>
  </w:style>
  <w:style w:type="paragraph" w:customStyle="1" w:styleId="Default">
    <w:name w:val="Default"/>
    <w:uiPriority w:val="99"/>
    <w:rsid w:val="00F47AD5"/>
    <w:pPr>
      <w:autoSpaceDE w:val="0"/>
      <w:autoSpaceDN w:val="0"/>
      <w:adjustRightInd w:val="0"/>
    </w:pPr>
    <w:rPr>
      <w:color w:val="000000"/>
      <w:sz w:val="24"/>
      <w:szCs w:val="24"/>
      <w:lang w:eastAsia="en-US"/>
    </w:rPr>
  </w:style>
  <w:style w:type="paragraph" w:styleId="Tekstpodstawowy2">
    <w:name w:val="Body Text 2"/>
    <w:basedOn w:val="Normalny"/>
    <w:link w:val="Tekstpodstawowy2Znak"/>
    <w:uiPriority w:val="99"/>
    <w:semiHidden/>
    <w:rsid w:val="00B07A11"/>
    <w:pPr>
      <w:spacing w:after="120" w:line="480" w:lineRule="auto"/>
    </w:pPr>
  </w:style>
  <w:style w:type="character" w:customStyle="1" w:styleId="Tekstpodstawowy2Znak">
    <w:name w:val="Tekst podstawowy 2 Znak"/>
    <w:basedOn w:val="Domylnaczcionkaakapitu"/>
    <w:link w:val="Tekstpodstawowy2"/>
    <w:uiPriority w:val="99"/>
    <w:semiHidden/>
    <w:locked/>
    <w:rsid w:val="00B07A11"/>
    <w:rPr>
      <w:rFonts w:ascii="Calibri" w:hAnsi="Calibri" w:cs="Times New Roman"/>
      <w:lang w:eastAsia="en-US"/>
    </w:rPr>
  </w:style>
  <w:style w:type="paragraph" w:styleId="Tekstpodstawowywcity">
    <w:name w:val="Body Text Indent"/>
    <w:basedOn w:val="Normalny"/>
    <w:link w:val="TekstpodstawowywcityZnak"/>
    <w:uiPriority w:val="99"/>
    <w:semiHidden/>
    <w:rsid w:val="00B07A11"/>
    <w:pPr>
      <w:spacing w:after="120"/>
      <w:ind w:left="283"/>
    </w:pPr>
    <w:rPr>
      <w:rFonts w:ascii="Times New Roman" w:hAnsi="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locked/>
    <w:rsid w:val="00B07A11"/>
    <w:rPr>
      <w:rFonts w:cs="Times New Roman"/>
      <w:sz w:val="24"/>
      <w:szCs w:val="24"/>
    </w:rPr>
  </w:style>
  <w:style w:type="paragraph" w:customStyle="1" w:styleId="tekst">
    <w:name w:val="tekst"/>
    <w:basedOn w:val="Normalny"/>
    <w:uiPriority w:val="99"/>
    <w:rsid w:val="00B07A11"/>
    <w:pPr>
      <w:suppressLineNumbers/>
      <w:spacing w:before="60" w:after="60"/>
      <w:jc w:val="both"/>
    </w:pPr>
    <w:rPr>
      <w:rFonts w:ascii="Times New Roman" w:hAnsi="Times New Roman"/>
      <w:sz w:val="24"/>
      <w:szCs w:val="24"/>
      <w:lang w:eastAsia="pl-PL"/>
    </w:rPr>
  </w:style>
  <w:style w:type="paragraph" w:styleId="Akapitzlist">
    <w:name w:val="List Paragraph"/>
    <w:basedOn w:val="Normalny"/>
    <w:link w:val="AkapitzlistZnak"/>
    <w:uiPriority w:val="99"/>
    <w:qFormat/>
    <w:rsid w:val="00B07A11"/>
    <w:pPr>
      <w:ind w:left="708"/>
    </w:pPr>
    <w:rPr>
      <w:rFonts w:ascii="Times New Roman" w:hAnsi="Times New Roman"/>
      <w:sz w:val="24"/>
      <w:szCs w:val="20"/>
      <w:lang w:eastAsia="pl-PL"/>
    </w:rPr>
  </w:style>
  <w:style w:type="paragraph" w:customStyle="1" w:styleId="normaltableau">
    <w:name w:val="normaltableau"/>
    <w:basedOn w:val="Normalny"/>
    <w:uiPriority w:val="99"/>
    <w:rsid w:val="00B07A11"/>
    <w:pPr>
      <w:spacing w:before="100" w:beforeAutospacing="1" w:after="100" w:afterAutospacing="1"/>
    </w:pPr>
    <w:rPr>
      <w:rFonts w:ascii="Times New Roman" w:hAnsi="Times New Roman"/>
      <w:sz w:val="24"/>
      <w:szCs w:val="24"/>
      <w:lang w:eastAsia="pl-PL"/>
    </w:rPr>
  </w:style>
  <w:style w:type="character" w:customStyle="1" w:styleId="AkapitzlistZnak">
    <w:name w:val="Akapit z listą Znak"/>
    <w:link w:val="Akapitzlist"/>
    <w:uiPriority w:val="99"/>
    <w:locked/>
    <w:rsid w:val="00B07A11"/>
    <w:rPr>
      <w:sz w:val="24"/>
    </w:rPr>
  </w:style>
  <w:style w:type="paragraph" w:styleId="Tekstdymka">
    <w:name w:val="Balloon Text"/>
    <w:basedOn w:val="Normalny"/>
    <w:link w:val="TekstdymkaZnak"/>
    <w:uiPriority w:val="99"/>
    <w:semiHidden/>
    <w:rsid w:val="00010AF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010AF5"/>
    <w:rPr>
      <w:rFonts w:ascii="Tahoma" w:hAnsi="Tahoma" w:cs="Tahoma"/>
      <w:sz w:val="16"/>
      <w:szCs w:val="16"/>
      <w:lang w:eastAsia="en-US"/>
    </w:rPr>
  </w:style>
  <w:style w:type="character" w:styleId="Odwoaniedokomentarza">
    <w:name w:val="annotation reference"/>
    <w:basedOn w:val="Domylnaczcionkaakapitu"/>
    <w:uiPriority w:val="99"/>
    <w:semiHidden/>
    <w:rsid w:val="0089691C"/>
    <w:rPr>
      <w:rFonts w:cs="Times New Roman"/>
      <w:sz w:val="16"/>
      <w:szCs w:val="16"/>
    </w:rPr>
  </w:style>
  <w:style w:type="paragraph" w:styleId="Tekstkomentarza">
    <w:name w:val="annotation text"/>
    <w:basedOn w:val="Normalny"/>
    <w:link w:val="TekstkomentarzaZnak"/>
    <w:uiPriority w:val="99"/>
    <w:semiHidden/>
    <w:rsid w:val="0089691C"/>
    <w:rPr>
      <w:sz w:val="20"/>
      <w:szCs w:val="20"/>
    </w:rPr>
  </w:style>
  <w:style w:type="character" w:customStyle="1" w:styleId="TekstkomentarzaZnak">
    <w:name w:val="Tekst komentarza Znak"/>
    <w:basedOn w:val="Domylnaczcionkaakapitu"/>
    <w:link w:val="Tekstkomentarza"/>
    <w:uiPriority w:val="99"/>
    <w:semiHidden/>
    <w:locked/>
    <w:rsid w:val="0089691C"/>
    <w:rPr>
      <w:rFonts w:ascii="Calibri" w:hAnsi="Calibri" w:cs="Times New Roman"/>
      <w:sz w:val="20"/>
      <w:szCs w:val="20"/>
      <w:lang w:eastAsia="en-US"/>
    </w:rPr>
  </w:style>
  <w:style w:type="paragraph" w:styleId="Tematkomentarza">
    <w:name w:val="annotation subject"/>
    <w:basedOn w:val="Tekstkomentarza"/>
    <w:next w:val="Tekstkomentarza"/>
    <w:link w:val="TematkomentarzaZnak"/>
    <w:uiPriority w:val="99"/>
    <w:semiHidden/>
    <w:rsid w:val="0089691C"/>
    <w:rPr>
      <w:b/>
      <w:bCs/>
    </w:rPr>
  </w:style>
  <w:style w:type="character" w:customStyle="1" w:styleId="TematkomentarzaZnak">
    <w:name w:val="Temat komentarza Znak"/>
    <w:basedOn w:val="TekstkomentarzaZnak"/>
    <w:link w:val="Tematkomentarza"/>
    <w:uiPriority w:val="99"/>
    <w:semiHidden/>
    <w:locked/>
    <w:rsid w:val="0089691C"/>
    <w:rPr>
      <w:rFonts w:ascii="Calibri" w:hAnsi="Calibri" w:cs="Times New Roman"/>
      <w:b/>
      <w:bCs/>
      <w:sz w:val="20"/>
      <w:szCs w:val="20"/>
      <w:lang w:eastAsia="en-US"/>
    </w:rPr>
  </w:style>
  <w:style w:type="paragraph" w:styleId="Poprawka">
    <w:name w:val="Revision"/>
    <w:hidden/>
    <w:uiPriority w:val="99"/>
    <w:semiHidden/>
    <w:rsid w:val="00FE28E9"/>
    <w:rPr>
      <w:rFonts w:ascii="Calibri" w:hAnsi="Calibri"/>
      <w:lang w:eastAsia="en-US"/>
    </w:rPr>
  </w:style>
  <w:style w:type="character" w:styleId="Hipercze">
    <w:name w:val="Hyperlink"/>
    <w:basedOn w:val="Domylnaczcionkaakapitu"/>
    <w:uiPriority w:val="99"/>
    <w:unhideWhenUsed/>
    <w:rsid w:val="00FD1ADB"/>
    <w:rPr>
      <w:color w:val="0000FF" w:themeColor="hyperlink"/>
      <w:u w:val="single"/>
    </w:rPr>
  </w:style>
  <w:style w:type="character" w:styleId="Nierozpoznanawzmianka">
    <w:name w:val="Unresolved Mention"/>
    <w:basedOn w:val="Domylnaczcionkaakapitu"/>
    <w:uiPriority w:val="99"/>
    <w:semiHidden/>
    <w:unhideWhenUsed/>
    <w:rsid w:val="00FD1A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024668">
      <w:marLeft w:val="0"/>
      <w:marRight w:val="0"/>
      <w:marTop w:val="0"/>
      <w:marBottom w:val="0"/>
      <w:divBdr>
        <w:top w:val="none" w:sz="0" w:space="0" w:color="auto"/>
        <w:left w:val="none" w:sz="0" w:space="0" w:color="auto"/>
        <w:bottom w:val="none" w:sz="0" w:space="0" w:color="auto"/>
        <w:right w:val="none" w:sz="0" w:space="0" w:color="auto"/>
      </w:divBdr>
      <w:divsChild>
        <w:div w:id="1407024665">
          <w:marLeft w:val="-2400"/>
          <w:marRight w:val="-480"/>
          <w:marTop w:val="0"/>
          <w:marBottom w:val="0"/>
          <w:divBdr>
            <w:top w:val="none" w:sz="0" w:space="0" w:color="auto"/>
            <w:left w:val="none" w:sz="0" w:space="0" w:color="auto"/>
            <w:bottom w:val="none" w:sz="0" w:space="0" w:color="auto"/>
            <w:right w:val="none" w:sz="0" w:space="0" w:color="auto"/>
          </w:divBdr>
        </w:div>
        <w:div w:id="1407024666">
          <w:marLeft w:val="-2400"/>
          <w:marRight w:val="-480"/>
          <w:marTop w:val="0"/>
          <w:marBottom w:val="0"/>
          <w:divBdr>
            <w:top w:val="none" w:sz="0" w:space="0" w:color="auto"/>
            <w:left w:val="none" w:sz="0" w:space="0" w:color="auto"/>
            <w:bottom w:val="none" w:sz="0" w:space="0" w:color="auto"/>
            <w:right w:val="none" w:sz="0" w:space="0" w:color="auto"/>
          </w:divBdr>
        </w:div>
        <w:div w:id="1407024667">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8</Pages>
  <Words>3551</Words>
  <Characters>21310</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24812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mwypchlo1</dc:creator>
  <cp:keywords/>
  <dc:description/>
  <cp:lastModifiedBy>Stojan Diakowski</cp:lastModifiedBy>
  <cp:revision>27</cp:revision>
  <cp:lastPrinted>2018-08-10T08:11:00Z</cp:lastPrinted>
  <dcterms:created xsi:type="dcterms:W3CDTF">2017-06-28T12:33:00Z</dcterms:created>
  <dcterms:modified xsi:type="dcterms:W3CDTF">2018-08-13T11:53:00Z</dcterms:modified>
</cp:coreProperties>
</file>